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E13D6" w14:textId="2D1A4025" w:rsidR="003604C8" w:rsidRDefault="00573E82" w:rsidP="003604C8">
      <w:pPr>
        <w:spacing w:before="240"/>
      </w:pPr>
      <w:r>
        <w:rPr>
          <w:highlight w:val="magenta"/>
        </w:rPr>
        <w:t>The Liberty Consulting Group</w:t>
      </w:r>
    </w:p>
    <w:p w14:paraId="7A57BDED" w14:textId="720F105A" w:rsidR="004E6636" w:rsidRPr="00F50226" w:rsidRDefault="004E6636" w:rsidP="004E6636">
      <w:pPr>
        <w:pStyle w:val="HeaderTab"/>
        <w:tabs>
          <w:tab w:val="clear" w:pos="10800"/>
          <w:tab w:val="right" w:pos="9360"/>
        </w:tabs>
        <w:spacing w:before="0" w:after="120"/>
        <w:rPr>
          <w:sz w:val="40"/>
          <w:szCs w:val="40"/>
        </w:rPr>
      </w:pPr>
      <w:r w:rsidRPr="00F50226">
        <w:rPr>
          <w:sz w:val="40"/>
          <w:szCs w:val="40"/>
        </w:rPr>
        <w:t>Schedule B - Pricing</w:t>
      </w:r>
    </w:p>
    <w:p w14:paraId="58901BA8" w14:textId="77777777" w:rsidR="006C3945" w:rsidRPr="00756A97" w:rsidRDefault="006C3945" w:rsidP="009C420E">
      <w:pPr>
        <w:spacing w:after="0"/>
        <w:jc w:val="center"/>
        <w:rPr>
          <w:rFonts w:eastAsia="Times New Roman" w:cs="Arial"/>
          <w:b/>
          <w:color w:val="2C67AE"/>
          <w:sz w:val="4"/>
          <w:szCs w:val="28"/>
        </w:rPr>
      </w:pPr>
    </w:p>
    <w:p w14:paraId="2FEDD290" w14:textId="56751182" w:rsidR="006C3945" w:rsidRPr="00756A97" w:rsidRDefault="006C3945" w:rsidP="009C420E">
      <w:pPr>
        <w:spacing w:after="0"/>
        <w:jc w:val="center"/>
      </w:pPr>
      <w:r w:rsidRPr="006A7194">
        <w:rPr>
          <w:b/>
          <w:bCs/>
        </w:rPr>
        <w:t xml:space="preserve">Request For Proposal </w:t>
      </w:r>
      <w:r w:rsidRPr="00565EBF">
        <w:rPr>
          <w:b/>
          <w:bCs/>
        </w:rPr>
        <w:t>No</w:t>
      </w:r>
      <w:r w:rsidRPr="00565EBF">
        <w:t xml:space="preserve">. </w:t>
      </w:r>
      <w:sdt>
        <w:sdtPr>
          <w:id w:val="-536657560"/>
          <w:placeholder>
            <w:docPart w:val="6562F02617004CA385CD82FC845B1837"/>
          </w:placeholder>
        </w:sdtPr>
        <w:sdtEndPr>
          <w:rPr>
            <w:highlight w:val="green"/>
          </w:rPr>
        </w:sdtEndPr>
        <w:sdtContent>
          <w:sdt>
            <w:sdtPr>
              <w:id w:val="-2142793786"/>
              <w:placeholder>
                <w:docPart w:val="6562F02617004CA385CD82FC845B1837"/>
              </w:placeholder>
            </w:sdtPr>
            <w:sdtEndPr>
              <w:rPr>
                <w:highlight w:val="green"/>
              </w:rPr>
            </w:sdtEndPr>
            <w:sdtContent>
              <w:sdt>
                <w:sdtPr>
                  <w:id w:val="-274784451"/>
                  <w:placeholder>
                    <w:docPart w:val="6562F02617004CA385CD82FC845B1837"/>
                  </w:placeholder>
                </w:sdtPr>
                <w:sdtEndPr>
                  <w:rPr>
                    <w:highlight w:val="green"/>
                  </w:rPr>
                </w:sdtEndPr>
                <w:sdtContent>
                  <w:sdt>
                    <w:sdtPr>
                      <w:id w:val="-1081607949"/>
                      <w:placeholder>
                        <w:docPart w:val="6562F02617004CA385CD82FC845B1837"/>
                      </w:placeholder>
                    </w:sdtPr>
                    <w:sdtContent>
                      <w:r w:rsidR="00654024" w:rsidRPr="00565EBF">
                        <w:t>230000001370</w:t>
                      </w:r>
                    </w:sdtContent>
                  </w:sdt>
                </w:sdtContent>
              </w:sdt>
            </w:sdtContent>
          </w:sdt>
        </w:sdtContent>
      </w:sdt>
    </w:p>
    <w:p w14:paraId="51B3AE8F" w14:textId="6C650BA9" w:rsidR="006C3945" w:rsidRPr="00756A97" w:rsidRDefault="00BF31C2" w:rsidP="009C420E">
      <w:pPr>
        <w:spacing w:after="240"/>
        <w:jc w:val="center"/>
        <w:rPr>
          <w:szCs w:val="24"/>
        </w:rPr>
      </w:pPr>
      <w:r w:rsidRPr="00BF31C2">
        <w:rPr>
          <w:b/>
        </w:rPr>
        <w:t>Utility Distribution System Audit</w:t>
      </w:r>
    </w:p>
    <w:p w14:paraId="753C9264" w14:textId="3ADC4B9E" w:rsidR="006C3945" w:rsidRPr="00B843E2" w:rsidRDefault="006C3945" w:rsidP="00F075C1">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sz w:val="24"/>
          <w:szCs w:val="24"/>
        </w:rPr>
        <w:t xml:space="preserve">The Contractor must provide a pricing schedule for the proposed Contract Activities </w:t>
      </w:r>
      <w:proofErr w:type="gramStart"/>
      <w:r w:rsidRPr="00B843E2">
        <w:rPr>
          <w:rFonts w:ascii="Arial" w:hAnsi="Arial" w:cs="Arial"/>
          <w:sz w:val="24"/>
          <w:szCs w:val="24"/>
        </w:rPr>
        <w:t>using  Microsoft</w:t>
      </w:r>
      <w:proofErr w:type="gramEnd"/>
      <w:r w:rsidRPr="00B843E2">
        <w:rPr>
          <w:rFonts w:ascii="Arial" w:hAnsi="Arial" w:cs="Arial"/>
          <w:sz w:val="24"/>
          <w:szCs w:val="24"/>
        </w:rPr>
        <w:t xml:space="preserve"> Word or Excel; however, you may also submit an additional pricing schedule in a non-modifiable format (e.g., PDF). </w:t>
      </w:r>
      <w:r w:rsidRPr="00B843E2">
        <w:rPr>
          <w:rFonts w:ascii="Arial" w:hAnsi="Arial" w:cs="Arial"/>
          <w:bCs/>
          <w:color w:val="000000"/>
          <w:sz w:val="24"/>
          <w:szCs w:val="24"/>
        </w:rPr>
        <w:t xml:space="preserve">Failure to complete the pricing schedule as requested may result in </w:t>
      </w:r>
      <w:proofErr w:type="gramStart"/>
      <w:r w:rsidRPr="00B843E2">
        <w:rPr>
          <w:rFonts w:ascii="Arial" w:hAnsi="Arial" w:cs="Arial"/>
          <w:bCs/>
          <w:color w:val="000000"/>
          <w:sz w:val="24"/>
          <w:szCs w:val="24"/>
        </w:rPr>
        <w:t>disqualification</w:t>
      </w:r>
      <w:proofErr w:type="gramEnd"/>
      <w:r w:rsidRPr="00B843E2">
        <w:rPr>
          <w:rFonts w:ascii="Arial" w:hAnsi="Arial" w:cs="Arial"/>
          <w:bCs/>
          <w:color w:val="000000"/>
          <w:sz w:val="24"/>
          <w:szCs w:val="24"/>
        </w:rPr>
        <w:t xml:space="preserve"> of your proposal.</w:t>
      </w:r>
    </w:p>
    <w:p w14:paraId="2FC8FC7E" w14:textId="304DBDB2" w:rsidR="006C3945" w:rsidRPr="00B843E2" w:rsidRDefault="006C3945" w:rsidP="00F075C1">
      <w:pPr>
        <w:pStyle w:val="ListParagraph"/>
        <w:numPr>
          <w:ilvl w:val="0"/>
          <w:numId w:val="17"/>
        </w:numPr>
        <w:spacing w:before="240" w:after="120" w:line="240" w:lineRule="auto"/>
        <w:ind w:left="360"/>
        <w:contextualSpacing w:val="0"/>
        <w:rPr>
          <w:rFonts w:ascii="Arial" w:hAnsi="Arial" w:cs="Arial"/>
          <w:color w:val="000000"/>
          <w:sz w:val="24"/>
          <w:szCs w:val="24"/>
        </w:rPr>
      </w:pPr>
      <w:r w:rsidRPr="00B843E2">
        <w:rPr>
          <w:rFonts w:ascii="Arial" w:hAnsi="Arial" w:cs="Arial"/>
          <w:color w:val="000000"/>
          <w:sz w:val="24"/>
          <w:szCs w:val="24"/>
        </w:rPr>
        <w:t>Price proposals must include all costs, including but not limited to, any one-time or set-up charges, fees, and potential costs that Contractor may charge the State.</w:t>
      </w:r>
    </w:p>
    <w:p w14:paraId="4C8B327B" w14:textId="77777777" w:rsidR="006C3945" w:rsidRPr="00B843E2" w:rsidRDefault="006C3945" w:rsidP="00F075C1">
      <w:pPr>
        <w:pStyle w:val="ListParagraph"/>
        <w:numPr>
          <w:ilvl w:val="0"/>
          <w:numId w:val="17"/>
        </w:numPr>
        <w:spacing w:after="240" w:line="240" w:lineRule="auto"/>
        <w:ind w:left="360"/>
        <w:contextualSpacing w:val="0"/>
        <w:rPr>
          <w:rFonts w:ascii="Arial" w:hAnsi="Arial" w:cs="Arial"/>
          <w:color w:val="000000"/>
          <w:sz w:val="24"/>
          <w:szCs w:val="24"/>
        </w:rPr>
      </w:pPr>
      <w:r w:rsidRPr="00B843E2">
        <w:rPr>
          <w:rFonts w:ascii="Arial" w:hAnsi="Arial" w:cs="Arial"/>
          <w:color w:val="000000"/>
          <w:sz w:val="24"/>
          <w:szCs w:val="24"/>
        </w:rPr>
        <w:t>The Contractor is encouraged to offer quick payment terms. The number of days must not include processing time for payment to be received by the Contractor's financial institution.</w:t>
      </w:r>
    </w:p>
    <w:p w14:paraId="131C882E" w14:textId="3BEA8FED" w:rsidR="006C3945" w:rsidRPr="00B843E2" w:rsidRDefault="006C3945" w:rsidP="009C420E">
      <w:pPr>
        <w:spacing w:after="240"/>
        <w:ind w:left="360"/>
        <w:rPr>
          <w:rFonts w:cs="Arial"/>
          <w:color w:val="000000"/>
          <w:szCs w:val="24"/>
        </w:rPr>
      </w:pPr>
      <w:r w:rsidRPr="00B843E2">
        <w:rPr>
          <w:rFonts w:cs="Arial"/>
          <w:color w:val="000000"/>
          <w:szCs w:val="24"/>
        </w:rPr>
        <w:t xml:space="preserve">Quick payment terms: </w:t>
      </w:r>
      <w:r w:rsidR="00573E82">
        <w:rPr>
          <w:rFonts w:cs="Arial"/>
          <w:color w:val="000000"/>
          <w:szCs w:val="24"/>
        </w:rPr>
        <w:t>n/a</w:t>
      </w:r>
      <w:r w:rsidRPr="00B843E2">
        <w:rPr>
          <w:rFonts w:cs="Arial"/>
          <w:color w:val="000000"/>
          <w:szCs w:val="24"/>
        </w:rPr>
        <w:t xml:space="preserve">% discount off invoice if paid within </w:t>
      </w:r>
      <w:r w:rsidR="00573E82">
        <w:rPr>
          <w:rFonts w:cs="Arial"/>
          <w:color w:val="000000"/>
          <w:szCs w:val="24"/>
        </w:rPr>
        <w:t>n/a</w:t>
      </w:r>
      <w:r w:rsidRPr="00B843E2">
        <w:rPr>
          <w:rFonts w:cs="Arial"/>
          <w:color w:val="000000"/>
          <w:szCs w:val="24"/>
        </w:rPr>
        <w:t xml:space="preserve"> days after receipt of invoice.</w:t>
      </w:r>
    </w:p>
    <w:p w14:paraId="48A10AFA" w14:textId="77777777" w:rsidR="006C3945" w:rsidRPr="00B843E2" w:rsidRDefault="006C3945" w:rsidP="00F075C1">
      <w:pPr>
        <w:pStyle w:val="ListParagraph"/>
        <w:numPr>
          <w:ilvl w:val="0"/>
          <w:numId w:val="17"/>
        </w:numPr>
        <w:spacing w:line="240" w:lineRule="auto"/>
        <w:ind w:left="360"/>
        <w:rPr>
          <w:rFonts w:ascii="Arial" w:hAnsi="Arial" w:cs="Arial"/>
          <w:sz w:val="24"/>
          <w:szCs w:val="24"/>
        </w:rPr>
      </w:pPr>
      <w:r w:rsidRPr="00B843E2">
        <w:rPr>
          <w:rFonts w:ascii="Arial" w:hAnsi="Arial" w:cs="Arial"/>
          <w:sz w:val="24"/>
          <w:szCs w:val="24"/>
        </w:rPr>
        <w:t>By submitting its proposal, the Contractor certifies that the prices were arrived at independently, and without consultation, communication, or agreement with any other Contractor.</w:t>
      </w:r>
    </w:p>
    <w:p w14:paraId="40CE7623" w14:textId="2FF2024D" w:rsidR="00FA70E6" w:rsidRDefault="00FA70E6">
      <w:pPr>
        <w:spacing w:after="160" w:line="259" w:lineRule="auto"/>
        <w:rPr>
          <w:highlight w:val="green"/>
        </w:rPr>
      </w:pPr>
      <w:r>
        <w:rPr>
          <w:highlight w:val="green"/>
        </w:rPr>
        <w:br w:type="page"/>
      </w:r>
    </w:p>
    <w:p w14:paraId="724F0AEE" w14:textId="6C9F732C" w:rsidR="00FA70E6" w:rsidRPr="00FA70E6" w:rsidRDefault="00FA70E6" w:rsidP="00FA70E6">
      <w:pPr>
        <w:pStyle w:val="BodyTextIndent"/>
        <w:rPr>
          <w:highlight w:val="green"/>
        </w:rPr>
      </w:pPr>
    </w:p>
    <w:tbl>
      <w:tblPr>
        <w:tblStyle w:val="TableGrid3"/>
        <w:tblW w:w="9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47"/>
        <w:gridCol w:w="1591"/>
        <w:gridCol w:w="1423"/>
        <w:gridCol w:w="1311"/>
        <w:gridCol w:w="1751"/>
        <w:gridCol w:w="1832"/>
      </w:tblGrid>
      <w:tr w:rsidR="00147BFB" w:rsidRPr="005906E4" w14:paraId="55A0C24B" w14:textId="77777777" w:rsidTr="009F3985">
        <w:tc>
          <w:tcPr>
            <w:tcW w:w="1447" w:type="dxa"/>
          </w:tcPr>
          <w:p w14:paraId="2976DCE9" w14:textId="77777777" w:rsidR="00EC1B87" w:rsidRDefault="00EC1B87" w:rsidP="00147BFB">
            <w:pPr>
              <w:spacing w:after="0"/>
              <w:jc w:val="center"/>
              <w:rPr>
                <w:rFonts w:cs="Arial"/>
                <w:color w:val="000000"/>
                <w:sz w:val="18"/>
                <w:szCs w:val="18"/>
              </w:rPr>
            </w:pPr>
            <w:bookmarkStart w:id="0" w:name="_Hlk36042106"/>
          </w:p>
        </w:tc>
        <w:tc>
          <w:tcPr>
            <w:tcW w:w="7908" w:type="dxa"/>
            <w:gridSpan w:val="5"/>
          </w:tcPr>
          <w:p w14:paraId="34630417" w14:textId="77C05B2E" w:rsidR="005906E4" w:rsidRPr="00147BFB" w:rsidRDefault="00E069CD" w:rsidP="00147BFB">
            <w:pPr>
              <w:spacing w:after="0"/>
              <w:jc w:val="center"/>
              <w:rPr>
                <w:rFonts w:cs="Arial"/>
                <w:color w:val="000000"/>
                <w:sz w:val="18"/>
                <w:szCs w:val="18"/>
              </w:rPr>
            </w:pPr>
            <w:r>
              <w:rPr>
                <w:rFonts w:cs="Arial"/>
                <w:color w:val="000000"/>
                <w:sz w:val="18"/>
                <w:szCs w:val="18"/>
              </w:rPr>
              <w:t>Utility Distribution System Audit</w:t>
            </w:r>
            <w:r w:rsidR="00E003C8">
              <w:rPr>
                <w:rFonts w:cs="Arial"/>
                <w:color w:val="000000"/>
                <w:sz w:val="18"/>
                <w:szCs w:val="18"/>
              </w:rPr>
              <w:t xml:space="preserve"> – Part 1</w:t>
            </w:r>
          </w:p>
        </w:tc>
      </w:tr>
      <w:tr w:rsidR="00147BFB" w:rsidRPr="005906E4" w14:paraId="2DF1F312" w14:textId="77777777" w:rsidTr="009F3985">
        <w:tc>
          <w:tcPr>
            <w:tcW w:w="1447" w:type="dxa"/>
          </w:tcPr>
          <w:p w14:paraId="379CC09B" w14:textId="77777777" w:rsidR="00EC1B87" w:rsidRPr="00147BFB" w:rsidRDefault="00EC1B87" w:rsidP="00147BFB">
            <w:pPr>
              <w:spacing w:after="0"/>
              <w:jc w:val="center"/>
              <w:rPr>
                <w:rFonts w:cs="Arial"/>
                <w:color w:val="000000"/>
                <w:sz w:val="18"/>
                <w:szCs w:val="18"/>
              </w:rPr>
            </w:pPr>
          </w:p>
        </w:tc>
        <w:tc>
          <w:tcPr>
            <w:tcW w:w="7908" w:type="dxa"/>
            <w:gridSpan w:val="5"/>
          </w:tcPr>
          <w:p w14:paraId="134A8C38" w14:textId="6173EECB" w:rsidR="005906E4" w:rsidRPr="00147BFB" w:rsidRDefault="005906E4" w:rsidP="00147BFB">
            <w:pPr>
              <w:spacing w:after="0"/>
              <w:jc w:val="center"/>
              <w:rPr>
                <w:rFonts w:cs="Arial"/>
                <w:color w:val="000000"/>
                <w:sz w:val="18"/>
                <w:szCs w:val="18"/>
              </w:rPr>
            </w:pPr>
            <w:r w:rsidRPr="00147BFB">
              <w:rPr>
                <w:rFonts w:cs="Arial"/>
                <w:color w:val="000000"/>
                <w:sz w:val="18"/>
                <w:szCs w:val="18"/>
              </w:rPr>
              <w:t>Schedule B</w:t>
            </w:r>
            <w:r w:rsidR="00730260">
              <w:rPr>
                <w:rFonts w:cs="Arial"/>
                <w:color w:val="000000"/>
                <w:sz w:val="18"/>
                <w:szCs w:val="18"/>
              </w:rPr>
              <w:t>.1</w:t>
            </w:r>
            <w:r w:rsidR="00850FCA">
              <w:rPr>
                <w:rFonts w:cs="Arial"/>
                <w:color w:val="000000"/>
                <w:sz w:val="18"/>
                <w:szCs w:val="18"/>
              </w:rPr>
              <w:t xml:space="preserve"> – </w:t>
            </w:r>
            <w:r w:rsidRPr="00147BFB">
              <w:rPr>
                <w:rFonts w:cs="Arial"/>
                <w:color w:val="000000"/>
                <w:sz w:val="18"/>
                <w:szCs w:val="18"/>
              </w:rPr>
              <w:t>Pricing Worksheet</w:t>
            </w:r>
          </w:p>
        </w:tc>
      </w:tr>
      <w:tr w:rsidR="00AF58BB" w:rsidRPr="005906E4" w14:paraId="73DBD614" w14:textId="77777777" w:rsidTr="009F3985">
        <w:tc>
          <w:tcPr>
            <w:tcW w:w="1447" w:type="dxa"/>
          </w:tcPr>
          <w:p w14:paraId="209B2BF5" w14:textId="77777777" w:rsidR="00EC1B87" w:rsidRPr="00147BFB" w:rsidRDefault="00EC1B87" w:rsidP="00147BFB">
            <w:pPr>
              <w:spacing w:after="0"/>
              <w:rPr>
                <w:rFonts w:cs="Arial"/>
                <w:b/>
                <w:bCs/>
                <w:color w:val="000000"/>
                <w:sz w:val="18"/>
                <w:szCs w:val="18"/>
                <w:u w:val="single"/>
              </w:rPr>
            </w:pPr>
          </w:p>
        </w:tc>
        <w:tc>
          <w:tcPr>
            <w:tcW w:w="7908" w:type="dxa"/>
            <w:gridSpan w:val="5"/>
          </w:tcPr>
          <w:p w14:paraId="4C26496E" w14:textId="6065131D" w:rsidR="00AF58BB" w:rsidRPr="00147BFB" w:rsidRDefault="00AF58BB" w:rsidP="00147BFB">
            <w:pPr>
              <w:spacing w:after="0"/>
              <w:rPr>
                <w:rFonts w:cs="Arial"/>
                <w:color w:val="000000"/>
                <w:sz w:val="18"/>
                <w:szCs w:val="18"/>
              </w:rPr>
            </w:pPr>
            <w:r w:rsidRPr="00147BFB">
              <w:rPr>
                <w:rFonts w:cs="Arial"/>
                <w:b/>
                <w:bCs/>
                <w:color w:val="000000"/>
                <w:sz w:val="18"/>
                <w:szCs w:val="18"/>
                <w:u w:val="single"/>
              </w:rPr>
              <w:t>CATEGORY</w:t>
            </w:r>
            <w:r>
              <w:rPr>
                <w:rFonts w:cs="Arial"/>
                <w:b/>
                <w:bCs/>
                <w:color w:val="000000"/>
                <w:sz w:val="18"/>
                <w:szCs w:val="18"/>
                <w:u w:val="single"/>
              </w:rPr>
              <w:t xml:space="preserve"> – Key Personnel </w:t>
            </w:r>
          </w:p>
        </w:tc>
      </w:tr>
      <w:tr w:rsidR="005906E4" w:rsidRPr="005906E4" w14:paraId="631B63D9" w14:textId="77777777" w:rsidTr="009F3985">
        <w:tc>
          <w:tcPr>
            <w:tcW w:w="1447" w:type="dxa"/>
          </w:tcPr>
          <w:p w14:paraId="53B0A44B" w14:textId="3AF96123" w:rsidR="005906E4" w:rsidRPr="00147BFB" w:rsidRDefault="00122832" w:rsidP="00147BFB">
            <w:pPr>
              <w:spacing w:after="0"/>
              <w:rPr>
                <w:rFonts w:cs="Arial"/>
                <w:color w:val="000000"/>
                <w:sz w:val="18"/>
                <w:szCs w:val="18"/>
              </w:rPr>
            </w:pPr>
            <w:r>
              <w:rPr>
                <w:rFonts w:cs="Arial"/>
                <w:color w:val="000000"/>
                <w:sz w:val="18"/>
                <w:szCs w:val="18"/>
              </w:rPr>
              <w:t>Name</w:t>
            </w:r>
          </w:p>
        </w:tc>
        <w:tc>
          <w:tcPr>
            <w:tcW w:w="1591" w:type="dxa"/>
          </w:tcPr>
          <w:p w14:paraId="3A9BA1CB" w14:textId="18439180" w:rsidR="005906E4" w:rsidRPr="00147BFB" w:rsidRDefault="00122832" w:rsidP="00147BFB">
            <w:pPr>
              <w:spacing w:after="0"/>
              <w:rPr>
                <w:rFonts w:cs="Arial"/>
                <w:color w:val="000000"/>
                <w:sz w:val="18"/>
                <w:szCs w:val="18"/>
              </w:rPr>
            </w:pPr>
            <w:r>
              <w:rPr>
                <w:rFonts w:cs="Arial"/>
                <w:color w:val="000000"/>
                <w:sz w:val="18"/>
                <w:szCs w:val="18"/>
              </w:rPr>
              <w:t>Position Title</w:t>
            </w:r>
          </w:p>
        </w:tc>
        <w:tc>
          <w:tcPr>
            <w:tcW w:w="1423" w:type="dxa"/>
          </w:tcPr>
          <w:p w14:paraId="6DFD2974" w14:textId="420550EB" w:rsidR="001C682E" w:rsidRDefault="001C682E" w:rsidP="00147BFB">
            <w:pPr>
              <w:spacing w:after="0"/>
              <w:rPr>
                <w:rFonts w:cs="Arial"/>
                <w:color w:val="000000"/>
                <w:sz w:val="18"/>
                <w:szCs w:val="18"/>
              </w:rPr>
            </w:pPr>
            <w:r>
              <w:rPr>
                <w:rFonts w:cs="Arial"/>
                <w:color w:val="000000"/>
                <w:sz w:val="18"/>
                <w:szCs w:val="18"/>
              </w:rPr>
              <w:t>Personnel Salary</w:t>
            </w:r>
          </w:p>
        </w:tc>
        <w:tc>
          <w:tcPr>
            <w:tcW w:w="1311" w:type="dxa"/>
          </w:tcPr>
          <w:p w14:paraId="7F9ACCB2" w14:textId="41156CD6" w:rsidR="005906E4" w:rsidRPr="00147BFB" w:rsidRDefault="005906E4" w:rsidP="00147BFB">
            <w:pPr>
              <w:spacing w:after="0"/>
              <w:rPr>
                <w:rFonts w:cs="Arial"/>
                <w:color w:val="000000"/>
                <w:sz w:val="18"/>
                <w:szCs w:val="18"/>
              </w:rPr>
            </w:pPr>
            <w:r w:rsidRPr="00147BFB">
              <w:rPr>
                <w:rFonts w:cs="Arial"/>
                <w:color w:val="000000"/>
                <w:sz w:val="18"/>
                <w:szCs w:val="18"/>
              </w:rPr>
              <w:t>Hourly Rate</w:t>
            </w:r>
          </w:p>
        </w:tc>
        <w:tc>
          <w:tcPr>
            <w:tcW w:w="1751" w:type="dxa"/>
          </w:tcPr>
          <w:p w14:paraId="70ABD4B4" w14:textId="6B21D3F3" w:rsidR="005906E4" w:rsidRPr="00147BFB" w:rsidRDefault="005906E4" w:rsidP="00147BFB">
            <w:pPr>
              <w:spacing w:after="0"/>
              <w:rPr>
                <w:rFonts w:cs="Arial"/>
                <w:color w:val="000000"/>
                <w:sz w:val="18"/>
                <w:szCs w:val="18"/>
              </w:rPr>
            </w:pPr>
            <w:r w:rsidRPr="00147BFB">
              <w:rPr>
                <w:rFonts w:cs="Arial"/>
                <w:color w:val="000000"/>
                <w:sz w:val="18"/>
                <w:szCs w:val="18"/>
              </w:rPr>
              <w:t>Estimated</w:t>
            </w:r>
            <w:r w:rsidR="004600E7">
              <w:rPr>
                <w:rFonts w:cs="Arial"/>
                <w:color w:val="000000"/>
                <w:sz w:val="18"/>
                <w:szCs w:val="18"/>
              </w:rPr>
              <w:t xml:space="preserve"> Number of Hours</w:t>
            </w:r>
          </w:p>
        </w:tc>
        <w:tc>
          <w:tcPr>
            <w:tcW w:w="1832" w:type="dxa"/>
          </w:tcPr>
          <w:p w14:paraId="0B0BE9F7" w14:textId="77777777" w:rsidR="005906E4" w:rsidRPr="00147BFB" w:rsidRDefault="005906E4" w:rsidP="00147BFB">
            <w:pPr>
              <w:spacing w:after="0"/>
              <w:rPr>
                <w:rFonts w:cs="Arial"/>
                <w:color w:val="000000"/>
                <w:sz w:val="18"/>
                <w:szCs w:val="18"/>
              </w:rPr>
            </w:pPr>
            <w:r w:rsidRPr="00147BFB">
              <w:rPr>
                <w:rFonts w:cs="Arial"/>
                <w:color w:val="000000"/>
                <w:sz w:val="18"/>
                <w:szCs w:val="18"/>
              </w:rPr>
              <w:t>Total</w:t>
            </w:r>
          </w:p>
        </w:tc>
      </w:tr>
      <w:tr w:rsidR="009F3985" w:rsidRPr="005906E4" w14:paraId="423A890C" w14:textId="77777777" w:rsidTr="00B76CAB">
        <w:tc>
          <w:tcPr>
            <w:tcW w:w="1447" w:type="dxa"/>
            <w:vAlign w:val="center"/>
          </w:tcPr>
          <w:p w14:paraId="2CD261BC" w14:textId="1CC103D9" w:rsidR="009F3985" w:rsidRPr="00147BFB" w:rsidRDefault="009F3985" w:rsidP="009F3985">
            <w:pPr>
              <w:spacing w:after="0"/>
              <w:rPr>
                <w:rFonts w:cs="Arial"/>
                <w:color w:val="000000"/>
                <w:sz w:val="18"/>
                <w:szCs w:val="18"/>
              </w:rPr>
            </w:pPr>
            <w:r>
              <w:rPr>
                <w:rFonts w:cs="Arial"/>
                <w:color w:val="000000"/>
                <w:sz w:val="18"/>
                <w:szCs w:val="18"/>
              </w:rPr>
              <w:t>John Antonuk</w:t>
            </w:r>
          </w:p>
        </w:tc>
        <w:tc>
          <w:tcPr>
            <w:tcW w:w="1591" w:type="dxa"/>
            <w:vAlign w:val="center"/>
          </w:tcPr>
          <w:p w14:paraId="1DFC4456" w14:textId="33BD66FC" w:rsidR="009F3985" w:rsidRPr="005906E4" w:rsidRDefault="009F3985" w:rsidP="009F3985">
            <w:pPr>
              <w:spacing w:after="0"/>
              <w:rPr>
                <w:rFonts w:cs="Arial"/>
                <w:color w:val="000000"/>
                <w:sz w:val="18"/>
                <w:szCs w:val="18"/>
              </w:rPr>
            </w:pPr>
            <w:r>
              <w:rPr>
                <w:rFonts w:cs="Arial"/>
                <w:color w:val="000000"/>
                <w:sz w:val="18"/>
                <w:szCs w:val="18"/>
              </w:rPr>
              <w:t>Project Manager</w:t>
            </w:r>
          </w:p>
        </w:tc>
        <w:tc>
          <w:tcPr>
            <w:tcW w:w="1423" w:type="dxa"/>
            <w:vAlign w:val="center"/>
          </w:tcPr>
          <w:p w14:paraId="100A0476" w14:textId="0424B282"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71D66551" w14:textId="6AB8BE90" w:rsidR="009F3985" w:rsidRPr="005906E4" w:rsidRDefault="009F3985" w:rsidP="009F3985">
            <w:pPr>
              <w:spacing w:after="0"/>
              <w:rPr>
                <w:rFonts w:cs="Arial"/>
                <w:color w:val="000000"/>
                <w:sz w:val="18"/>
                <w:szCs w:val="18"/>
              </w:rPr>
            </w:pPr>
          </w:p>
        </w:tc>
        <w:tc>
          <w:tcPr>
            <w:tcW w:w="1751" w:type="dxa"/>
            <w:shd w:val="clear" w:color="auto" w:fill="000000" w:themeFill="text1"/>
            <w:vAlign w:val="center"/>
          </w:tcPr>
          <w:p w14:paraId="48F9B89B" w14:textId="26BAE38F" w:rsidR="009F3985" w:rsidRPr="005906E4" w:rsidRDefault="009F3985" w:rsidP="009F3985">
            <w:pPr>
              <w:spacing w:after="0"/>
              <w:rPr>
                <w:rFonts w:cs="Arial"/>
                <w:color w:val="000000"/>
                <w:sz w:val="18"/>
                <w:szCs w:val="18"/>
              </w:rPr>
            </w:pPr>
          </w:p>
        </w:tc>
        <w:tc>
          <w:tcPr>
            <w:tcW w:w="1832" w:type="dxa"/>
            <w:shd w:val="clear" w:color="auto" w:fill="000000" w:themeFill="text1"/>
            <w:vAlign w:val="center"/>
          </w:tcPr>
          <w:p w14:paraId="2F2BE69B" w14:textId="2E08E80C" w:rsidR="009F3985" w:rsidRPr="005906E4" w:rsidRDefault="009F3985" w:rsidP="009F3985">
            <w:pPr>
              <w:spacing w:after="0"/>
              <w:rPr>
                <w:rFonts w:cs="Arial"/>
                <w:color w:val="000000"/>
                <w:sz w:val="18"/>
                <w:szCs w:val="18"/>
              </w:rPr>
            </w:pPr>
          </w:p>
        </w:tc>
      </w:tr>
      <w:tr w:rsidR="009F3985" w:rsidRPr="005906E4" w14:paraId="3CE24A37" w14:textId="77777777" w:rsidTr="00B76CAB">
        <w:tc>
          <w:tcPr>
            <w:tcW w:w="1447" w:type="dxa"/>
            <w:vAlign w:val="center"/>
          </w:tcPr>
          <w:p w14:paraId="5AA868CD" w14:textId="79CA8395" w:rsidR="009F3985" w:rsidRPr="00147BFB" w:rsidRDefault="009F3985" w:rsidP="009F3985">
            <w:pPr>
              <w:spacing w:after="0"/>
              <w:rPr>
                <w:rFonts w:cs="Arial"/>
                <w:color w:val="000000"/>
                <w:sz w:val="18"/>
                <w:szCs w:val="18"/>
              </w:rPr>
            </w:pPr>
            <w:r>
              <w:rPr>
                <w:rFonts w:cs="Arial"/>
                <w:color w:val="000000"/>
                <w:sz w:val="18"/>
                <w:szCs w:val="18"/>
              </w:rPr>
              <w:t>Christine Kozlosky</w:t>
            </w:r>
          </w:p>
        </w:tc>
        <w:tc>
          <w:tcPr>
            <w:tcW w:w="1591" w:type="dxa"/>
            <w:vAlign w:val="center"/>
          </w:tcPr>
          <w:p w14:paraId="09C95957" w14:textId="6926F538" w:rsidR="009F3985" w:rsidRPr="005906E4" w:rsidRDefault="009F3985" w:rsidP="009F3985">
            <w:pPr>
              <w:spacing w:after="0"/>
              <w:rPr>
                <w:rFonts w:cs="Arial"/>
                <w:color w:val="000000"/>
                <w:sz w:val="18"/>
                <w:szCs w:val="18"/>
              </w:rPr>
            </w:pPr>
            <w:r>
              <w:rPr>
                <w:rFonts w:cs="Arial"/>
                <w:color w:val="000000"/>
                <w:sz w:val="18"/>
                <w:szCs w:val="18"/>
              </w:rPr>
              <w:t>Lead Auditor</w:t>
            </w:r>
          </w:p>
        </w:tc>
        <w:tc>
          <w:tcPr>
            <w:tcW w:w="1423" w:type="dxa"/>
            <w:vAlign w:val="center"/>
          </w:tcPr>
          <w:p w14:paraId="5D9D722D" w14:textId="169A5C8F"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0C75226B" w14:textId="6F6FD4EF" w:rsidR="009F3985" w:rsidRPr="005906E4" w:rsidRDefault="009F3985" w:rsidP="009F3985">
            <w:pPr>
              <w:spacing w:after="0"/>
              <w:rPr>
                <w:rFonts w:cs="Arial"/>
                <w:color w:val="000000"/>
                <w:sz w:val="18"/>
                <w:szCs w:val="18"/>
              </w:rPr>
            </w:pPr>
          </w:p>
        </w:tc>
        <w:tc>
          <w:tcPr>
            <w:tcW w:w="1751" w:type="dxa"/>
            <w:shd w:val="clear" w:color="auto" w:fill="000000" w:themeFill="text1"/>
            <w:vAlign w:val="center"/>
          </w:tcPr>
          <w:p w14:paraId="04B6251D" w14:textId="05A03DCF" w:rsidR="009F3985" w:rsidRPr="005906E4" w:rsidRDefault="009F3985" w:rsidP="009F3985">
            <w:pPr>
              <w:spacing w:after="0"/>
              <w:rPr>
                <w:rFonts w:cs="Arial"/>
                <w:color w:val="000000"/>
                <w:sz w:val="18"/>
                <w:szCs w:val="18"/>
              </w:rPr>
            </w:pPr>
          </w:p>
        </w:tc>
        <w:tc>
          <w:tcPr>
            <w:tcW w:w="1832" w:type="dxa"/>
            <w:shd w:val="clear" w:color="auto" w:fill="000000" w:themeFill="text1"/>
            <w:vAlign w:val="center"/>
          </w:tcPr>
          <w:p w14:paraId="5ABA6C86" w14:textId="4C737D71" w:rsidR="009F3985" w:rsidRPr="005906E4" w:rsidRDefault="009F3985" w:rsidP="009F3985">
            <w:pPr>
              <w:spacing w:after="0"/>
              <w:rPr>
                <w:rFonts w:cs="Arial"/>
                <w:color w:val="000000"/>
                <w:sz w:val="18"/>
                <w:szCs w:val="18"/>
              </w:rPr>
            </w:pPr>
          </w:p>
        </w:tc>
      </w:tr>
      <w:tr w:rsidR="009F3985" w:rsidRPr="005906E4" w14:paraId="52DD804F" w14:textId="77777777" w:rsidTr="00B76CAB">
        <w:tc>
          <w:tcPr>
            <w:tcW w:w="1447" w:type="dxa"/>
            <w:vAlign w:val="center"/>
          </w:tcPr>
          <w:p w14:paraId="5045EB48" w14:textId="736AA061" w:rsidR="009F3985" w:rsidRPr="00147BFB" w:rsidRDefault="009F3985" w:rsidP="009F3985">
            <w:pPr>
              <w:spacing w:after="0"/>
              <w:rPr>
                <w:rFonts w:cs="Arial"/>
                <w:color w:val="000000"/>
                <w:sz w:val="18"/>
                <w:szCs w:val="18"/>
              </w:rPr>
            </w:pPr>
            <w:proofErr w:type="spellStart"/>
            <w:r>
              <w:rPr>
                <w:rFonts w:cs="Arial"/>
                <w:color w:val="000000"/>
                <w:sz w:val="18"/>
                <w:szCs w:val="18"/>
              </w:rPr>
              <w:t>Lauen</w:t>
            </w:r>
            <w:proofErr w:type="spellEnd"/>
            <w:r>
              <w:rPr>
                <w:rFonts w:cs="Arial"/>
                <w:color w:val="000000"/>
                <w:sz w:val="18"/>
                <w:szCs w:val="18"/>
              </w:rPr>
              <w:t xml:space="preserve"> Gaunt, P.E.</w:t>
            </w:r>
          </w:p>
        </w:tc>
        <w:tc>
          <w:tcPr>
            <w:tcW w:w="1591" w:type="dxa"/>
            <w:vAlign w:val="center"/>
          </w:tcPr>
          <w:p w14:paraId="2560180D" w14:textId="5C97A71E"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423" w:type="dxa"/>
            <w:vAlign w:val="center"/>
          </w:tcPr>
          <w:p w14:paraId="16693916" w14:textId="40F309BB"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72877DF7" w14:textId="58958982" w:rsidR="009F3985" w:rsidRPr="005906E4" w:rsidRDefault="009F3985" w:rsidP="009F3985">
            <w:pPr>
              <w:spacing w:after="0"/>
              <w:rPr>
                <w:rFonts w:cs="Arial"/>
                <w:color w:val="000000"/>
                <w:sz w:val="18"/>
                <w:szCs w:val="18"/>
              </w:rPr>
            </w:pPr>
          </w:p>
        </w:tc>
        <w:tc>
          <w:tcPr>
            <w:tcW w:w="1751" w:type="dxa"/>
            <w:shd w:val="clear" w:color="auto" w:fill="000000" w:themeFill="text1"/>
            <w:vAlign w:val="center"/>
          </w:tcPr>
          <w:p w14:paraId="52F8655D" w14:textId="749A254A" w:rsidR="009F3985" w:rsidRPr="005906E4" w:rsidRDefault="009F3985" w:rsidP="009F3985">
            <w:pPr>
              <w:spacing w:after="0"/>
              <w:rPr>
                <w:rFonts w:cs="Arial"/>
                <w:color w:val="000000"/>
                <w:sz w:val="18"/>
                <w:szCs w:val="18"/>
              </w:rPr>
            </w:pPr>
          </w:p>
        </w:tc>
        <w:tc>
          <w:tcPr>
            <w:tcW w:w="1832" w:type="dxa"/>
            <w:shd w:val="clear" w:color="auto" w:fill="000000" w:themeFill="text1"/>
            <w:vAlign w:val="center"/>
          </w:tcPr>
          <w:p w14:paraId="1E558BB6" w14:textId="3048D182" w:rsidR="009F3985" w:rsidRPr="005906E4" w:rsidRDefault="009F3985" w:rsidP="009F3985">
            <w:pPr>
              <w:spacing w:after="0"/>
              <w:rPr>
                <w:rFonts w:cs="Arial"/>
                <w:color w:val="000000"/>
                <w:sz w:val="18"/>
                <w:szCs w:val="18"/>
              </w:rPr>
            </w:pPr>
          </w:p>
        </w:tc>
      </w:tr>
      <w:tr w:rsidR="009F3985" w:rsidRPr="005906E4" w14:paraId="01C09F01" w14:textId="77777777" w:rsidTr="00B76CAB">
        <w:tc>
          <w:tcPr>
            <w:tcW w:w="1447" w:type="dxa"/>
            <w:vAlign w:val="center"/>
          </w:tcPr>
          <w:p w14:paraId="16904393" w14:textId="7A47E1ED" w:rsidR="009F3985" w:rsidRPr="005906E4" w:rsidRDefault="009F3985" w:rsidP="009F3985">
            <w:pPr>
              <w:spacing w:after="0"/>
              <w:rPr>
                <w:rFonts w:cs="Arial"/>
                <w:color w:val="000000"/>
                <w:sz w:val="18"/>
                <w:szCs w:val="18"/>
              </w:rPr>
            </w:pPr>
            <w:r>
              <w:rPr>
                <w:rFonts w:cs="Arial"/>
                <w:color w:val="000000"/>
                <w:sz w:val="18"/>
                <w:szCs w:val="18"/>
              </w:rPr>
              <w:t xml:space="preserve">Dan </w:t>
            </w:r>
            <w:proofErr w:type="spellStart"/>
            <w:r>
              <w:rPr>
                <w:rFonts w:cs="Arial"/>
                <w:color w:val="000000"/>
                <w:sz w:val="18"/>
                <w:szCs w:val="18"/>
              </w:rPr>
              <w:t>Kowalewski</w:t>
            </w:r>
            <w:proofErr w:type="spellEnd"/>
          </w:p>
        </w:tc>
        <w:tc>
          <w:tcPr>
            <w:tcW w:w="1591" w:type="dxa"/>
            <w:vAlign w:val="center"/>
          </w:tcPr>
          <w:p w14:paraId="377D0EF5" w14:textId="32B342A6"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423" w:type="dxa"/>
            <w:vAlign w:val="center"/>
          </w:tcPr>
          <w:p w14:paraId="2C95F01A" w14:textId="2210B665"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53B39B74" w14:textId="30C2DBD1" w:rsidR="009F3985" w:rsidRPr="005906E4" w:rsidRDefault="009F3985" w:rsidP="009F3985">
            <w:pPr>
              <w:spacing w:after="0"/>
              <w:rPr>
                <w:rFonts w:cs="Arial"/>
                <w:color w:val="000000"/>
                <w:sz w:val="18"/>
                <w:szCs w:val="18"/>
              </w:rPr>
            </w:pPr>
          </w:p>
        </w:tc>
        <w:tc>
          <w:tcPr>
            <w:tcW w:w="1751" w:type="dxa"/>
            <w:shd w:val="clear" w:color="auto" w:fill="000000" w:themeFill="text1"/>
            <w:vAlign w:val="center"/>
          </w:tcPr>
          <w:p w14:paraId="2C5F91CD" w14:textId="6E5E3FCF" w:rsidR="009F3985" w:rsidRPr="005906E4" w:rsidRDefault="009F3985" w:rsidP="009F3985">
            <w:pPr>
              <w:spacing w:after="0"/>
              <w:rPr>
                <w:rFonts w:cs="Arial"/>
                <w:color w:val="000000"/>
                <w:sz w:val="18"/>
                <w:szCs w:val="18"/>
              </w:rPr>
            </w:pPr>
          </w:p>
        </w:tc>
        <w:tc>
          <w:tcPr>
            <w:tcW w:w="1832" w:type="dxa"/>
            <w:shd w:val="clear" w:color="auto" w:fill="000000" w:themeFill="text1"/>
            <w:vAlign w:val="center"/>
          </w:tcPr>
          <w:p w14:paraId="69692516" w14:textId="7BC9235A" w:rsidR="009F3985" w:rsidRPr="005906E4" w:rsidRDefault="009F3985" w:rsidP="009F3985">
            <w:pPr>
              <w:spacing w:after="0"/>
              <w:rPr>
                <w:rFonts w:cs="Arial"/>
                <w:color w:val="000000"/>
                <w:sz w:val="18"/>
                <w:szCs w:val="18"/>
              </w:rPr>
            </w:pPr>
          </w:p>
        </w:tc>
      </w:tr>
      <w:tr w:rsidR="009F3985" w:rsidRPr="005906E4" w14:paraId="0E7549E1" w14:textId="77777777" w:rsidTr="00B76CAB">
        <w:tc>
          <w:tcPr>
            <w:tcW w:w="1447" w:type="dxa"/>
            <w:vAlign w:val="center"/>
          </w:tcPr>
          <w:p w14:paraId="1960C107" w14:textId="030CEEBD" w:rsidR="009F3985" w:rsidRPr="005906E4" w:rsidRDefault="009F3985" w:rsidP="009F3985">
            <w:pPr>
              <w:spacing w:after="0"/>
              <w:rPr>
                <w:rFonts w:cs="Arial"/>
                <w:color w:val="000000"/>
                <w:sz w:val="18"/>
                <w:szCs w:val="18"/>
              </w:rPr>
            </w:pPr>
            <w:r>
              <w:rPr>
                <w:rFonts w:cs="Arial"/>
                <w:color w:val="000000"/>
                <w:sz w:val="18"/>
                <w:szCs w:val="18"/>
              </w:rPr>
              <w:t>Mark Lautenschlager</w:t>
            </w:r>
          </w:p>
        </w:tc>
        <w:tc>
          <w:tcPr>
            <w:tcW w:w="1591" w:type="dxa"/>
            <w:vAlign w:val="center"/>
          </w:tcPr>
          <w:p w14:paraId="2FD9F020" w14:textId="222F8A86"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423" w:type="dxa"/>
            <w:vAlign w:val="center"/>
          </w:tcPr>
          <w:p w14:paraId="59F79204" w14:textId="14E20390" w:rsidR="009F3985"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56DDD982" w14:textId="34A30570" w:rsidR="009F3985" w:rsidRPr="005906E4" w:rsidRDefault="009F3985" w:rsidP="009F3985">
            <w:pPr>
              <w:spacing w:after="0"/>
              <w:rPr>
                <w:rFonts w:cs="Arial"/>
                <w:color w:val="000000"/>
                <w:sz w:val="18"/>
                <w:szCs w:val="18"/>
              </w:rPr>
            </w:pPr>
          </w:p>
        </w:tc>
        <w:tc>
          <w:tcPr>
            <w:tcW w:w="1751" w:type="dxa"/>
            <w:shd w:val="clear" w:color="auto" w:fill="000000" w:themeFill="text1"/>
            <w:vAlign w:val="center"/>
          </w:tcPr>
          <w:p w14:paraId="17EE40EC" w14:textId="0E1772FD" w:rsidR="009F3985" w:rsidRPr="005906E4" w:rsidRDefault="009F3985" w:rsidP="009F3985">
            <w:pPr>
              <w:spacing w:after="0"/>
              <w:rPr>
                <w:rFonts w:cs="Arial"/>
                <w:color w:val="000000"/>
                <w:sz w:val="18"/>
                <w:szCs w:val="18"/>
              </w:rPr>
            </w:pPr>
          </w:p>
        </w:tc>
        <w:tc>
          <w:tcPr>
            <w:tcW w:w="1832" w:type="dxa"/>
            <w:shd w:val="clear" w:color="auto" w:fill="000000" w:themeFill="text1"/>
            <w:vAlign w:val="center"/>
          </w:tcPr>
          <w:p w14:paraId="2A3D5868" w14:textId="3E779EE4" w:rsidR="009F3985" w:rsidRPr="005906E4" w:rsidRDefault="009F3985" w:rsidP="009F3985">
            <w:pPr>
              <w:spacing w:after="0"/>
              <w:rPr>
                <w:rFonts w:cs="Arial"/>
                <w:color w:val="000000"/>
                <w:sz w:val="18"/>
                <w:szCs w:val="18"/>
              </w:rPr>
            </w:pPr>
          </w:p>
        </w:tc>
      </w:tr>
      <w:tr w:rsidR="009F3985" w:rsidRPr="005906E4" w14:paraId="4C9CF3EE" w14:textId="77777777" w:rsidTr="00B76CAB">
        <w:tc>
          <w:tcPr>
            <w:tcW w:w="1447" w:type="dxa"/>
            <w:vAlign w:val="center"/>
          </w:tcPr>
          <w:p w14:paraId="3E566DDA" w14:textId="1A0816CB" w:rsidR="009F3985" w:rsidRPr="005906E4" w:rsidRDefault="009F3985" w:rsidP="009F3985">
            <w:pPr>
              <w:spacing w:after="0"/>
              <w:rPr>
                <w:rFonts w:cs="Arial"/>
                <w:color w:val="000000"/>
                <w:sz w:val="18"/>
                <w:szCs w:val="18"/>
              </w:rPr>
            </w:pPr>
            <w:r>
              <w:rPr>
                <w:rFonts w:cs="Arial"/>
                <w:color w:val="000000"/>
                <w:sz w:val="18"/>
                <w:szCs w:val="18"/>
              </w:rPr>
              <w:t>Michael Antonuk</w:t>
            </w:r>
          </w:p>
        </w:tc>
        <w:tc>
          <w:tcPr>
            <w:tcW w:w="1591" w:type="dxa"/>
            <w:vAlign w:val="center"/>
          </w:tcPr>
          <w:p w14:paraId="14C10815" w14:textId="435F270A" w:rsidR="009F3985" w:rsidRPr="005906E4" w:rsidRDefault="009F3985" w:rsidP="009F3985">
            <w:pPr>
              <w:spacing w:after="0"/>
              <w:rPr>
                <w:rFonts w:cs="Arial"/>
                <w:color w:val="000000"/>
                <w:sz w:val="18"/>
                <w:szCs w:val="18"/>
              </w:rPr>
            </w:pPr>
            <w:r>
              <w:rPr>
                <w:rFonts w:cs="Arial"/>
                <w:color w:val="000000"/>
                <w:sz w:val="18"/>
                <w:szCs w:val="18"/>
              </w:rPr>
              <w:t>Consultant</w:t>
            </w:r>
          </w:p>
        </w:tc>
        <w:tc>
          <w:tcPr>
            <w:tcW w:w="1423" w:type="dxa"/>
            <w:vAlign w:val="center"/>
          </w:tcPr>
          <w:p w14:paraId="2A935CC7" w14:textId="34697470" w:rsidR="009F3985"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4C5FD6D5" w14:textId="1FFA9357" w:rsidR="009F3985" w:rsidRPr="005906E4" w:rsidRDefault="009F3985" w:rsidP="009F3985">
            <w:pPr>
              <w:spacing w:after="0"/>
              <w:rPr>
                <w:rFonts w:cs="Arial"/>
                <w:color w:val="000000"/>
                <w:sz w:val="18"/>
                <w:szCs w:val="18"/>
              </w:rPr>
            </w:pPr>
          </w:p>
        </w:tc>
        <w:tc>
          <w:tcPr>
            <w:tcW w:w="1751" w:type="dxa"/>
            <w:shd w:val="clear" w:color="auto" w:fill="000000" w:themeFill="text1"/>
            <w:vAlign w:val="center"/>
          </w:tcPr>
          <w:p w14:paraId="13C194FB" w14:textId="44FFAF72" w:rsidR="009F3985" w:rsidRPr="005906E4" w:rsidRDefault="009F3985" w:rsidP="009F3985">
            <w:pPr>
              <w:spacing w:after="0"/>
              <w:rPr>
                <w:rFonts w:cs="Arial"/>
                <w:color w:val="000000"/>
                <w:sz w:val="18"/>
                <w:szCs w:val="18"/>
              </w:rPr>
            </w:pPr>
          </w:p>
        </w:tc>
        <w:tc>
          <w:tcPr>
            <w:tcW w:w="1832" w:type="dxa"/>
            <w:shd w:val="clear" w:color="auto" w:fill="000000" w:themeFill="text1"/>
            <w:vAlign w:val="center"/>
          </w:tcPr>
          <w:p w14:paraId="047D0E5F" w14:textId="6D1475FF" w:rsidR="009F3985" w:rsidRPr="005906E4" w:rsidRDefault="009F3985" w:rsidP="009F3985">
            <w:pPr>
              <w:spacing w:after="0"/>
              <w:rPr>
                <w:rFonts w:cs="Arial"/>
                <w:color w:val="000000"/>
                <w:sz w:val="18"/>
                <w:szCs w:val="18"/>
              </w:rPr>
            </w:pPr>
          </w:p>
        </w:tc>
      </w:tr>
      <w:tr w:rsidR="009F3985" w:rsidRPr="005906E4" w14:paraId="68D8C760" w14:textId="77777777" w:rsidTr="00B76CAB">
        <w:tc>
          <w:tcPr>
            <w:tcW w:w="1447" w:type="dxa"/>
            <w:vAlign w:val="center"/>
          </w:tcPr>
          <w:p w14:paraId="7F315281" w14:textId="6147A702" w:rsidR="009F3985" w:rsidRPr="005906E4" w:rsidRDefault="009F3985" w:rsidP="009F3985">
            <w:pPr>
              <w:spacing w:after="0"/>
              <w:rPr>
                <w:rFonts w:cs="Arial"/>
                <w:color w:val="000000"/>
                <w:sz w:val="18"/>
                <w:szCs w:val="18"/>
              </w:rPr>
            </w:pPr>
            <w:r>
              <w:rPr>
                <w:rFonts w:cs="Arial"/>
                <w:color w:val="000000"/>
                <w:sz w:val="18"/>
                <w:szCs w:val="18"/>
              </w:rPr>
              <w:t>Ed Kram*</w:t>
            </w:r>
          </w:p>
        </w:tc>
        <w:tc>
          <w:tcPr>
            <w:tcW w:w="1591" w:type="dxa"/>
            <w:vAlign w:val="center"/>
          </w:tcPr>
          <w:p w14:paraId="223719BF" w14:textId="14DED4CA" w:rsidR="009F3985" w:rsidRPr="005906E4" w:rsidRDefault="009F3985" w:rsidP="009F3985">
            <w:pPr>
              <w:spacing w:after="0"/>
              <w:rPr>
                <w:rFonts w:cs="Arial"/>
                <w:color w:val="000000"/>
                <w:sz w:val="18"/>
                <w:szCs w:val="18"/>
              </w:rPr>
            </w:pPr>
            <w:r>
              <w:rPr>
                <w:rFonts w:cs="Arial"/>
                <w:color w:val="000000"/>
                <w:sz w:val="18"/>
                <w:szCs w:val="18"/>
              </w:rPr>
              <w:t>Senior Consultant (contingent)</w:t>
            </w:r>
          </w:p>
        </w:tc>
        <w:tc>
          <w:tcPr>
            <w:tcW w:w="1423" w:type="dxa"/>
            <w:vAlign w:val="center"/>
          </w:tcPr>
          <w:p w14:paraId="71E300AF" w14:textId="439613C9" w:rsidR="009F3985"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36E38A08" w14:textId="035EFD2E" w:rsidR="009F3985" w:rsidRDefault="009F3985" w:rsidP="009F3985">
            <w:pPr>
              <w:spacing w:after="0"/>
              <w:rPr>
                <w:rFonts w:cs="Arial"/>
                <w:color w:val="000000"/>
                <w:sz w:val="18"/>
                <w:szCs w:val="18"/>
              </w:rPr>
            </w:pPr>
          </w:p>
        </w:tc>
        <w:tc>
          <w:tcPr>
            <w:tcW w:w="1751" w:type="dxa"/>
            <w:shd w:val="clear" w:color="auto" w:fill="000000" w:themeFill="text1"/>
            <w:vAlign w:val="center"/>
          </w:tcPr>
          <w:p w14:paraId="52331FFC" w14:textId="0DE41DFC" w:rsidR="009F3985" w:rsidRPr="005906E4" w:rsidRDefault="009F3985" w:rsidP="009F3985">
            <w:pPr>
              <w:spacing w:after="0"/>
              <w:rPr>
                <w:rFonts w:cs="Arial"/>
                <w:color w:val="000000"/>
                <w:sz w:val="18"/>
                <w:szCs w:val="18"/>
              </w:rPr>
            </w:pPr>
          </w:p>
        </w:tc>
        <w:tc>
          <w:tcPr>
            <w:tcW w:w="1832" w:type="dxa"/>
            <w:shd w:val="clear" w:color="auto" w:fill="000000" w:themeFill="text1"/>
            <w:vAlign w:val="center"/>
          </w:tcPr>
          <w:p w14:paraId="0E5EE08A" w14:textId="6AF32BCC" w:rsidR="009F3985" w:rsidRDefault="009F3985" w:rsidP="009F3985">
            <w:pPr>
              <w:spacing w:after="0"/>
              <w:rPr>
                <w:rFonts w:cs="Arial"/>
                <w:color w:val="000000"/>
                <w:sz w:val="18"/>
                <w:szCs w:val="18"/>
              </w:rPr>
            </w:pPr>
          </w:p>
        </w:tc>
      </w:tr>
      <w:tr w:rsidR="009F3985" w:rsidRPr="005906E4" w14:paraId="77B1A26B" w14:textId="77777777" w:rsidTr="00B76CAB">
        <w:tc>
          <w:tcPr>
            <w:tcW w:w="1447" w:type="dxa"/>
            <w:vAlign w:val="center"/>
          </w:tcPr>
          <w:p w14:paraId="4DECC0DF" w14:textId="73518794" w:rsidR="009F3985" w:rsidRPr="005906E4" w:rsidRDefault="009F3985" w:rsidP="009F3985">
            <w:pPr>
              <w:spacing w:after="0"/>
              <w:rPr>
                <w:rFonts w:cs="Arial"/>
                <w:color w:val="000000"/>
                <w:sz w:val="18"/>
                <w:szCs w:val="18"/>
              </w:rPr>
            </w:pPr>
            <w:r>
              <w:rPr>
                <w:rFonts w:cs="Arial"/>
                <w:color w:val="000000"/>
                <w:sz w:val="18"/>
                <w:szCs w:val="18"/>
              </w:rPr>
              <w:t xml:space="preserve">Michael </w:t>
            </w:r>
            <w:proofErr w:type="spellStart"/>
            <w:r>
              <w:rPr>
                <w:rFonts w:cs="Arial"/>
                <w:color w:val="000000"/>
                <w:sz w:val="18"/>
                <w:szCs w:val="18"/>
              </w:rPr>
              <w:t>Sedlak</w:t>
            </w:r>
            <w:proofErr w:type="spellEnd"/>
            <w:r>
              <w:rPr>
                <w:rFonts w:cs="Arial"/>
                <w:color w:val="000000"/>
                <w:sz w:val="18"/>
                <w:szCs w:val="18"/>
              </w:rPr>
              <w:t>*</w:t>
            </w:r>
          </w:p>
        </w:tc>
        <w:tc>
          <w:tcPr>
            <w:tcW w:w="1591" w:type="dxa"/>
            <w:vAlign w:val="center"/>
          </w:tcPr>
          <w:p w14:paraId="0EB01ABC" w14:textId="19CB4077" w:rsidR="009F3985" w:rsidRPr="005906E4" w:rsidRDefault="009F3985" w:rsidP="009F3985">
            <w:pPr>
              <w:spacing w:after="0"/>
              <w:rPr>
                <w:rFonts w:cs="Arial"/>
                <w:color w:val="000000"/>
                <w:sz w:val="18"/>
                <w:szCs w:val="18"/>
              </w:rPr>
            </w:pPr>
            <w:r>
              <w:rPr>
                <w:rFonts w:cs="Arial"/>
                <w:color w:val="000000"/>
                <w:sz w:val="18"/>
                <w:szCs w:val="18"/>
              </w:rPr>
              <w:t>Senior Consultant (contingent)</w:t>
            </w:r>
          </w:p>
        </w:tc>
        <w:tc>
          <w:tcPr>
            <w:tcW w:w="1423" w:type="dxa"/>
            <w:vAlign w:val="center"/>
          </w:tcPr>
          <w:p w14:paraId="019A536F" w14:textId="2574C6E9" w:rsidR="009F3985"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14FE4B1B" w14:textId="6EAB0416" w:rsidR="009F3985" w:rsidRDefault="009F3985" w:rsidP="009F3985">
            <w:pPr>
              <w:spacing w:after="0"/>
              <w:rPr>
                <w:rFonts w:cs="Arial"/>
                <w:color w:val="000000"/>
                <w:sz w:val="18"/>
                <w:szCs w:val="18"/>
              </w:rPr>
            </w:pPr>
          </w:p>
        </w:tc>
        <w:tc>
          <w:tcPr>
            <w:tcW w:w="1751" w:type="dxa"/>
            <w:shd w:val="clear" w:color="auto" w:fill="000000" w:themeFill="text1"/>
            <w:vAlign w:val="center"/>
          </w:tcPr>
          <w:p w14:paraId="7A94161C" w14:textId="627647BD" w:rsidR="009F3985" w:rsidRPr="005906E4" w:rsidRDefault="009F3985" w:rsidP="009F3985">
            <w:pPr>
              <w:spacing w:after="0"/>
              <w:rPr>
                <w:rFonts w:cs="Arial"/>
                <w:color w:val="000000"/>
                <w:sz w:val="18"/>
                <w:szCs w:val="18"/>
              </w:rPr>
            </w:pPr>
          </w:p>
        </w:tc>
        <w:tc>
          <w:tcPr>
            <w:tcW w:w="1832" w:type="dxa"/>
            <w:shd w:val="clear" w:color="auto" w:fill="000000" w:themeFill="text1"/>
            <w:vAlign w:val="center"/>
          </w:tcPr>
          <w:p w14:paraId="1E211F11" w14:textId="6E237CC3" w:rsidR="009F3985" w:rsidRDefault="009F3985" w:rsidP="009F3985">
            <w:pPr>
              <w:spacing w:after="0"/>
              <w:rPr>
                <w:rFonts w:cs="Arial"/>
                <w:color w:val="000000"/>
                <w:sz w:val="18"/>
                <w:szCs w:val="18"/>
              </w:rPr>
            </w:pPr>
          </w:p>
        </w:tc>
      </w:tr>
      <w:tr w:rsidR="00F6085C" w:rsidRPr="005906E4" w14:paraId="6E0ADD9A" w14:textId="77777777" w:rsidTr="009F3985">
        <w:tc>
          <w:tcPr>
            <w:tcW w:w="1447" w:type="dxa"/>
          </w:tcPr>
          <w:p w14:paraId="3031F321" w14:textId="77777777" w:rsidR="00F6085C" w:rsidRPr="005906E4" w:rsidRDefault="00F6085C" w:rsidP="00147BFB">
            <w:pPr>
              <w:spacing w:after="0"/>
              <w:rPr>
                <w:rFonts w:cs="Arial"/>
                <w:color w:val="000000"/>
                <w:sz w:val="18"/>
                <w:szCs w:val="18"/>
              </w:rPr>
            </w:pPr>
          </w:p>
        </w:tc>
        <w:tc>
          <w:tcPr>
            <w:tcW w:w="1591" w:type="dxa"/>
          </w:tcPr>
          <w:p w14:paraId="07491813" w14:textId="77777777" w:rsidR="00F6085C" w:rsidRPr="005906E4" w:rsidRDefault="00F6085C" w:rsidP="00147BFB">
            <w:pPr>
              <w:spacing w:after="0"/>
              <w:rPr>
                <w:rFonts w:cs="Arial"/>
                <w:color w:val="000000"/>
                <w:sz w:val="18"/>
                <w:szCs w:val="18"/>
              </w:rPr>
            </w:pPr>
          </w:p>
        </w:tc>
        <w:tc>
          <w:tcPr>
            <w:tcW w:w="1423" w:type="dxa"/>
          </w:tcPr>
          <w:p w14:paraId="40BED639" w14:textId="77777777" w:rsidR="00EC1B87" w:rsidRDefault="00EC1B87" w:rsidP="00147BFB">
            <w:pPr>
              <w:spacing w:after="0"/>
              <w:rPr>
                <w:rFonts w:cs="Arial"/>
                <w:color w:val="000000"/>
                <w:sz w:val="18"/>
                <w:szCs w:val="18"/>
              </w:rPr>
            </w:pPr>
          </w:p>
        </w:tc>
        <w:tc>
          <w:tcPr>
            <w:tcW w:w="1311" w:type="dxa"/>
          </w:tcPr>
          <w:p w14:paraId="1A2D57A3" w14:textId="00A122C0" w:rsidR="00F6085C" w:rsidRPr="005906E4" w:rsidRDefault="00B653FC" w:rsidP="00147BFB">
            <w:pPr>
              <w:spacing w:after="0"/>
              <w:rPr>
                <w:rFonts w:cs="Arial"/>
                <w:color w:val="000000"/>
                <w:sz w:val="18"/>
                <w:szCs w:val="18"/>
              </w:rPr>
            </w:pPr>
            <w:r>
              <w:rPr>
                <w:rFonts w:cs="Arial"/>
                <w:color w:val="000000"/>
                <w:sz w:val="18"/>
                <w:szCs w:val="18"/>
              </w:rPr>
              <w:t>$</w:t>
            </w:r>
          </w:p>
        </w:tc>
        <w:tc>
          <w:tcPr>
            <w:tcW w:w="1751" w:type="dxa"/>
          </w:tcPr>
          <w:p w14:paraId="5887CDAC" w14:textId="77777777" w:rsidR="00F6085C" w:rsidRPr="005906E4" w:rsidRDefault="00F6085C" w:rsidP="00147BFB">
            <w:pPr>
              <w:spacing w:after="0"/>
              <w:rPr>
                <w:rFonts w:cs="Arial"/>
                <w:color w:val="000000"/>
                <w:sz w:val="18"/>
                <w:szCs w:val="18"/>
              </w:rPr>
            </w:pPr>
          </w:p>
        </w:tc>
        <w:tc>
          <w:tcPr>
            <w:tcW w:w="1832" w:type="dxa"/>
          </w:tcPr>
          <w:p w14:paraId="6CEA27EF" w14:textId="58FEDCDB" w:rsidR="00F6085C" w:rsidRPr="005906E4" w:rsidRDefault="00B653FC" w:rsidP="00147BFB">
            <w:pPr>
              <w:spacing w:after="0"/>
              <w:rPr>
                <w:rFonts w:cs="Arial"/>
                <w:color w:val="000000"/>
                <w:sz w:val="18"/>
                <w:szCs w:val="18"/>
              </w:rPr>
            </w:pPr>
            <w:r>
              <w:rPr>
                <w:rFonts w:cs="Arial"/>
                <w:color w:val="000000"/>
                <w:sz w:val="18"/>
                <w:szCs w:val="18"/>
              </w:rPr>
              <w:t>$</w:t>
            </w:r>
          </w:p>
        </w:tc>
      </w:tr>
      <w:tr w:rsidR="001E56E4" w:rsidRPr="005906E4" w14:paraId="0F9AEA44" w14:textId="77777777" w:rsidTr="009F3985">
        <w:tc>
          <w:tcPr>
            <w:tcW w:w="1447" w:type="dxa"/>
          </w:tcPr>
          <w:p w14:paraId="124DE29B" w14:textId="77777777" w:rsidR="001E56E4" w:rsidRPr="005906E4" w:rsidRDefault="001E56E4" w:rsidP="00147BFB">
            <w:pPr>
              <w:spacing w:after="0"/>
              <w:rPr>
                <w:rFonts w:cs="Arial"/>
                <w:color w:val="000000"/>
                <w:sz w:val="18"/>
                <w:szCs w:val="18"/>
              </w:rPr>
            </w:pPr>
          </w:p>
        </w:tc>
        <w:tc>
          <w:tcPr>
            <w:tcW w:w="1591" w:type="dxa"/>
          </w:tcPr>
          <w:p w14:paraId="50FB06A9" w14:textId="77777777" w:rsidR="001E56E4" w:rsidRPr="005906E4" w:rsidRDefault="001E56E4" w:rsidP="00147BFB">
            <w:pPr>
              <w:spacing w:after="0"/>
              <w:rPr>
                <w:rFonts w:cs="Arial"/>
                <w:color w:val="000000"/>
                <w:sz w:val="18"/>
                <w:szCs w:val="18"/>
              </w:rPr>
            </w:pPr>
          </w:p>
        </w:tc>
        <w:tc>
          <w:tcPr>
            <w:tcW w:w="1423" w:type="dxa"/>
          </w:tcPr>
          <w:p w14:paraId="2897C6D3" w14:textId="77777777" w:rsidR="00EC1B87" w:rsidRDefault="00EC1B87" w:rsidP="00147BFB">
            <w:pPr>
              <w:spacing w:after="0"/>
              <w:rPr>
                <w:rFonts w:cs="Arial"/>
                <w:color w:val="000000"/>
                <w:sz w:val="18"/>
                <w:szCs w:val="18"/>
              </w:rPr>
            </w:pPr>
          </w:p>
        </w:tc>
        <w:tc>
          <w:tcPr>
            <w:tcW w:w="1311" w:type="dxa"/>
          </w:tcPr>
          <w:p w14:paraId="493B5DA2" w14:textId="055F0036" w:rsidR="001E56E4" w:rsidRDefault="001E56E4" w:rsidP="00147BFB">
            <w:pPr>
              <w:spacing w:after="0"/>
              <w:rPr>
                <w:rFonts w:cs="Arial"/>
                <w:color w:val="000000"/>
                <w:sz w:val="18"/>
                <w:szCs w:val="18"/>
              </w:rPr>
            </w:pPr>
            <w:r>
              <w:rPr>
                <w:rFonts w:cs="Arial"/>
                <w:color w:val="000000"/>
                <w:sz w:val="18"/>
                <w:szCs w:val="18"/>
              </w:rPr>
              <w:t>$</w:t>
            </w:r>
          </w:p>
        </w:tc>
        <w:tc>
          <w:tcPr>
            <w:tcW w:w="1751" w:type="dxa"/>
          </w:tcPr>
          <w:p w14:paraId="0583DA56" w14:textId="77777777" w:rsidR="001E56E4" w:rsidRPr="005906E4" w:rsidRDefault="001E56E4" w:rsidP="00147BFB">
            <w:pPr>
              <w:spacing w:after="0"/>
              <w:rPr>
                <w:rFonts w:cs="Arial"/>
                <w:color w:val="000000"/>
                <w:sz w:val="18"/>
                <w:szCs w:val="18"/>
              </w:rPr>
            </w:pPr>
          </w:p>
        </w:tc>
        <w:tc>
          <w:tcPr>
            <w:tcW w:w="1832" w:type="dxa"/>
          </w:tcPr>
          <w:p w14:paraId="2E5BB77C" w14:textId="50782359" w:rsidR="001E56E4" w:rsidRDefault="001E56E4" w:rsidP="00147BFB">
            <w:pPr>
              <w:spacing w:after="0"/>
              <w:rPr>
                <w:rFonts w:cs="Arial"/>
                <w:color w:val="000000"/>
                <w:sz w:val="18"/>
                <w:szCs w:val="18"/>
              </w:rPr>
            </w:pPr>
            <w:r>
              <w:rPr>
                <w:rFonts w:cs="Arial"/>
                <w:color w:val="000000"/>
                <w:sz w:val="18"/>
                <w:szCs w:val="18"/>
              </w:rPr>
              <w:t>$</w:t>
            </w:r>
          </w:p>
        </w:tc>
      </w:tr>
      <w:tr w:rsidR="009F3985" w:rsidRPr="005906E4" w14:paraId="4731D222" w14:textId="77777777" w:rsidTr="003029CC">
        <w:tc>
          <w:tcPr>
            <w:tcW w:w="1447" w:type="dxa"/>
            <w:shd w:val="clear" w:color="auto" w:fill="F2F2F2"/>
          </w:tcPr>
          <w:p w14:paraId="55A08CF4" w14:textId="77777777" w:rsidR="009F3985" w:rsidRPr="005906E4" w:rsidRDefault="009F3985" w:rsidP="009F3985">
            <w:pPr>
              <w:spacing w:after="0"/>
              <w:rPr>
                <w:rFonts w:cs="Arial"/>
                <w:b/>
                <w:bCs/>
                <w:color w:val="000000"/>
                <w:sz w:val="18"/>
                <w:szCs w:val="18"/>
              </w:rPr>
            </w:pPr>
            <w:bookmarkStart w:id="1" w:name="_Hlk126592808"/>
            <w:r w:rsidRPr="005906E4">
              <w:rPr>
                <w:rFonts w:cs="Arial"/>
                <w:b/>
                <w:bCs/>
                <w:color w:val="000000"/>
                <w:sz w:val="18"/>
                <w:szCs w:val="18"/>
              </w:rPr>
              <w:t>Category Total</w:t>
            </w:r>
          </w:p>
        </w:tc>
        <w:tc>
          <w:tcPr>
            <w:tcW w:w="1591" w:type="dxa"/>
            <w:shd w:val="clear" w:color="auto" w:fill="F2F2F2"/>
          </w:tcPr>
          <w:p w14:paraId="0B4C5133" w14:textId="77777777" w:rsidR="009F3985" w:rsidRPr="005906E4" w:rsidRDefault="009F3985" w:rsidP="009F3985">
            <w:pPr>
              <w:spacing w:after="0"/>
              <w:rPr>
                <w:rFonts w:cs="Arial"/>
                <w:b/>
                <w:bCs/>
                <w:color w:val="000000"/>
                <w:sz w:val="18"/>
                <w:szCs w:val="18"/>
              </w:rPr>
            </w:pPr>
          </w:p>
        </w:tc>
        <w:tc>
          <w:tcPr>
            <w:tcW w:w="1423" w:type="dxa"/>
            <w:shd w:val="clear" w:color="auto" w:fill="F2F2F2"/>
          </w:tcPr>
          <w:p w14:paraId="3E09D2C9" w14:textId="77777777" w:rsidR="009F3985" w:rsidRPr="005906E4" w:rsidRDefault="009F3985" w:rsidP="009F3985">
            <w:pPr>
              <w:spacing w:after="0"/>
              <w:rPr>
                <w:rFonts w:cs="Arial"/>
                <w:b/>
                <w:bCs/>
                <w:color w:val="000000"/>
                <w:sz w:val="18"/>
                <w:szCs w:val="18"/>
              </w:rPr>
            </w:pPr>
          </w:p>
        </w:tc>
        <w:tc>
          <w:tcPr>
            <w:tcW w:w="1311" w:type="dxa"/>
            <w:shd w:val="clear" w:color="auto" w:fill="F2F2F2"/>
          </w:tcPr>
          <w:p w14:paraId="09D3D2DE" w14:textId="3141A2A8" w:rsidR="009F3985" w:rsidRPr="005906E4" w:rsidRDefault="009F3985" w:rsidP="009F3985">
            <w:pPr>
              <w:spacing w:after="0"/>
              <w:rPr>
                <w:rFonts w:cs="Arial"/>
                <w:b/>
                <w:bCs/>
                <w:color w:val="000000"/>
                <w:sz w:val="18"/>
                <w:szCs w:val="18"/>
              </w:rPr>
            </w:pPr>
          </w:p>
        </w:tc>
        <w:tc>
          <w:tcPr>
            <w:tcW w:w="1751" w:type="dxa"/>
            <w:shd w:val="clear" w:color="auto" w:fill="F2F2F2"/>
            <w:vAlign w:val="center"/>
          </w:tcPr>
          <w:p w14:paraId="1E4D511D" w14:textId="1EB56CFA" w:rsidR="009F3985" w:rsidRPr="005906E4" w:rsidRDefault="009F3985" w:rsidP="009F3985">
            <w:pPr>
              <w:spacing w:after="0"/>
              <w:rPr>
                <w:rFonts w:cs="Arial"/>
                <w:b/>
                <w:bCs/>
                <w:color w:val="000000"/>
                <w:sz w:val="18"/>
                <w:szCs w:val="18"/>
              </w:rPr>
            </w:pPr>
            <w:r>
              <w:rPr>
                <w:rFonts w:cs="Arial"/>
                <w:b/>
                <w:bCs/>
                <w:color w:val="000000"/>
                <w:sz w:val="18"/>
                <w:szCs w:val="18"/>
              </w:rPr>
              <w:t>2340</w:t>
            </w:r>
          </w:p>
        </w:tc>
        <w:tc>
          <w:tcPr>
            <w:tcW w:w="1832" w:type="dxa"/>
            <w:shd w:val="clear" w:color="auto" w:fill="F2F2F2"/>
            <w:vAlign w:val="center"/>
          </w:tcPr>
          <w:p w14:paraId="172D7D6F" w14:textId="12DD3F34" w:rsidR="009F3985" w:rsidRPr="005906E4" w:rsidRDefault="009F3985" w:rsidP="009F3985">
            <w:pPr>
              <w:spacing w:after="0"/>
              <w:rPr>
                <w:rFonts w:cs="Arial"/>
                <w:b/>
                <w:bCs/>
                <w:color w:val="000000"/>
                <w:sz w:val="18"/>
                <w:szCs w:val="18"/>
              </w:rPr>
            </w:pPr>
            <w:r>
              <w:rPr>
                <w:rFonts w:cs="Arial"/>
                <w:b/>
                <w:bCs/>
                <w:color w:val="000000"/>
                <w:sz w:val="18"/>
                <w:szCs w:val="18"/>
              </w:rPr>
              <w:t xml:space="preserve">$732,200 </w:t>
            </w:r>
          </w:p>
        </w:tc>
      </w:tr>
      <w:bookmarkEnd w:id="1"/>
      <w:tr w:rsidR="00654481" w:rsidRPr="005906E4" w14:paraId="79266AB4" w14:textId="77777777" w:rsidTr="009F3985">
        <w:tc>
          <w:tcPr>
            <w:tcW w:w="1447" w:type="dxa"/>
          </w:tcPr>
          <w:p w14:paraId="55207462" w14:textId="77777777" w:rsidR="00EC1B87" w:rsidRPr="005906E4" w:rsidRDefault="00EC1B87" w:rsidP="00147BFB">
            <w:pPr>
              <w:spacing w:after="0"/>
              <w:rPr>
                <w:rFonts w:cs="Arial"/>
                <w:b/>
                <w:bCs/>
                <w:color w:val="000000"/>
                <w:sz w:val="18"/>
                <w:szCs w:val="18"/>
              </w:rPr>
            </w:pPr>
          </w:p>
        </w:tc>
        <w:tc>
          <w:tcPr>
            <w:tcW w:w="7908" w:type="dxa"/>
            <w:gridSpan w:val="5"/>
            <w:shd w:val="clear" w:color="auto" w:fill="auto"/>
          </w:tcPr>
          <w:p w14:paraId="52E36855" w14:textId="23CEF1D6" w:rsidR="00654481" w:rsidRPr="005906E4" w:rsidRDefault="00654481" w:rsidP="00147BFB">
            <w:pPr>
              <w:spacing w:after="0"/>
              <w:rPr>
                <w:rFonts w:cs="Arial"/>
                <w:b/>
                <w:bCs/>
                <w:color w:val="000000"/>
                <w:sz w:val="18"/>
                <w:szCs w:val="18"/>
              </w:rPr>
            </w:pPr>
          </w:p>
        </w:tc>
      </w:tr>
      <w:tr w:rsidR="00AF58BB" w:rsidRPr="005906E4" w14:paraId="7610A445" w14:textId="77777777" w:rsidTr="009F3985">
        <w:tc>
          <w:tcPr>
            <w:tcW w:w="1447" w:type="dxa"/>
          </w:tcPr>
          <w:p w14:paraId="124B96AF" w14:textId="77777777" w:rsidR="00EC1B87" w:rsidRPr="006B56CB" w:rsidRDefault="00EC1B87" w:rsidP="00132B0D">
            <w:pPr>
              <w:spacing w:after="0"/>
              <w:rPr>
                <w:rFonts w:cs="Arial"/>
                <w:b/>
                <w:bCs/>
                <w:color w:val="000000"/>
                <w:sz w:val="18"/>
                <w:szCs w:val="18"/>
                <w:u w:val="single"/>
              </w:rPr>
            </w:pPr>
          </w:p>
        </w:tc>
        <w:tc>
          <w:tcPr>
            <w:tcW w:w="7908" w:type="dxa"/>
            <w:gridSpan w:val="5"/>
          </w:tcPr>
          <w:p w14:paraId="13B3DC21" w14:textId="04217329" w:rsidR="00AF58BB" w:rsidRPr="00147BFB" w:rsidRDefault="00AF58BB" w:rsidP="00132B0D">
            <w:pPr>
              <w:spacing w:after="0"/>
              <w:rPr>
                <w:rFonts w:cs="Arial"/>
                <w:color w:val="000000"/>
                <w:sz w:val="18"/>
                <w:szCs w:val="18"/>
              </w:rPr>
            </w:pPr>
            <w:r w:rsidRPr="006B56CB">
              <w:rPr>
                <w:rFonts w:cs="Arial"/>
                <w:b/>
                <w:bCs/>
                <w:color w:val="000000"/>
                <w:sz w:val="18"/>
                <w:szCs w:val="18"/>
                <w:u w:val="single"/>
              </w:rPr>
              <w:t xml:space="preserve">CATEGORY – </w:t>
            </w:r>
            <w:r>
              <w:rPr>
                <w:rFonts w:cs="Arial"/>
                <w:b/>
                <w:bCs/>
                <w:color w:val="000000"/>
                <w:sz w:val="18"/>
                <w:szCs w:val="18"/>
                <w:u w:val="single"/>
              </w:rPr>
              <w:t>Non-</w:t>
            </w:r>
            <w:r w:rsidRPr="006B56CB">
              <w:rPr>
                <w:rFonts w:cs="Arial"/>
                <w:b/>
                <w:bCs/>
                <w:color w:val="000000"/>
                <w:sz w:val="18"/>
                <w:szCs w:val="18"/>
                <w:u w:val="single"/>
              </w:rPr>
              <w:t xml:space="preserve">Key Personnel </w:t>
            </w:r>
            <w:r>
              <w:rPr>
                <w:rFonts w:cs="Arial"/>
                <w:b/>
                <w:bCs/>
                <w:color w:val="000000"/>
                <w:sz w:val="18"/>
                <w:szCs w:val="18"/>
                <w:u w:val="single"/>
              </w:rPr>
              <w:t>and Other / Administrative Personnel</w:t>
            </w:r>
          </w:p>
        </w:tc>
      </w:tr>
      <w:tr w:rsidR="00132B0D" w:rsidRPr="005906E4" w14:paraId="0CDFDE00" w14:textId="77777777" w:rsidTr="009F3985">
        <w:tc>
          <w:tcPr>
            <w:tcW w:w="1447" w:type="dxa"/>
          </w:tcPr>
          <w:p w14:paraId="5812AFFA" w14:textId="733195B7" w:rsidR="00132B0D" w:rsidRPr="005906E4" w:rsidRDefault="00122832" w:rsidP="00132B0D">
            <w:pPr>
              <w:spacing w:after="0"/>
              <w:rPr>
                <w:rFonts w:cs="Arial"/>
                <w:b/>
                <w:bCs/>
                <w:color w:val="000000"/>
                <w:sz w:val="18"/>
                <w:szCs w:val="18"/>
              </w:rPr>
            </w:pPr>
            <w:r>
              <w:rPr>
                <w:rFonts w:cs="Arial"/>
                <w:color w:val="000000"/>
                <w:sz w:val="18"/>
                <w:szCs w:val="18"/>
              </w:rPr>
              <w:t>Name</w:t>
            </w:r>
          </w:p>
        </w:tc>
        <w:tc>
          <w:tcPr>
            <w:tcW w:w="1591" w:type="dxa"/>
          </w:tcPr>
          <w:p w14:paraId="5FF5E528" w14:textId="504992DA" w:rsidR="00132B0D" w:rsidRPr="005906E4" w:rsidRDefault="00122832" w:rsidP="00132B0D">
            <w:pPr>
              <w:spacing w:after="0"/>
              <w:rPr>
                <w:rFonts w:cs="Arial"/>
                <w:b/>
                <w:bCs/>
                <w:color w:val="000000"/>
                <w:sz w:val="18"/>
                <w:szCs w:val="18"/>
              </w:rPr>
            </w:pPr>
            <w:r>
              <w:rPr>
                <w:rFonts w:cs="Arial"/>
                <w:color w:val="000000"/>
                <w:sz w:val="18"/>
                <w:szCs w:val="18"/>
              </w:rPr>
              <w:t>Position Title</w:t>
            </w:r>
          </w:p>
        </w:tc>
        <w:tc>
          <w:tcPr>
            <w:tcW w:w="1423" w:type="dxa"/>
          </w:tcPr>
          <w:p w14:paraId="7FB1ED52" w14:textId="52B0E91E" w:rsidR="00122832" w:rsidRDefault="00122832" w:rsidP="00132B0D">
            <w:pPr>
              <w:spacing w:after="0"/>
              <w:rPr>
                <w:rFonts w:cs="Arial"/>
                <w:color w:val="000000"/>
                <w:sz w:val="18"/>
                <w:szCs w:val="18"/>
              </w:rPr>
            </w:pPr>
            <w:r>
              <w:rPr>
                <w:rFonts w:cs="Arial"/>
                <w:color w:val="000000"/>
                <w:sz w:val="18"/>
                <w:szCs w:val="18"/>
              </w:rPr>
              <w:t>Personnel Salary</w:t>
            </w:r>
          </w:p>
        </w:tc>
        <w:tc>
          <w:tcPr>
            <w:tcW w:w="1311" w:type="dxa"/>
          </w:tcPr>
          <w:p w14:paraId="7765197A" w14:textId="16E23903" w:rsidR="00132B0D" w:rsidRPr="005906E4" w:rsidRDefault="00132B0D" w:rsidP="00132B0D">
            <w:pPr>
              <w:spacing w:after="0"/>
              <w:rPr>
                <w:rFonts w:cs="Arial"/>
                <w:b/>
                <w:bCs/>
                <w:color w:val="000000"/>
                <w:sz w:val="18"/>
                <w:szCs w:val="18"/>
              </w:rPr>
            </w:pPr>
            <w:r w:rsidRPr="00147BFB">
              <w:rPr>
                <w:rFonts w:cs="Arial"/>
                <w:color w:val="000000"/>
                <w:sz w:val="18"/>
                <w:szCs w:val="18"/>
              </w:rPr>
              <w:t>Hourly Rate</w:t>
            </w:r>
          </w:p>
        </w:tc>
        <w:tc>
          <w:tcPr>
            <w:tcW w:w="1751" w:type="dxa"/>
          </w:tcPr>
          <w:p w14:paraId="7C8F5760" w14:textId="1D1B5612" w:rsidR="00132B0D" w:rsidRPr="005906E4" w:rsidRDefault="00132B0D" w:rsidP="00132B0D">
            <w:pPr>
              <w:spacing w:after="0"/>
              <w:rPr>
                <w:rFonts w:cs="Arial"/>
                <w:b/>
                <w:bCs/>
                <w:color w:val="000000"/>
                <w:sz w:val="18"/>
                <w:szCs w:val="18"/>
              </w:rPr>
            </w:pPr>
            <w:r w:rsidRPr="00147BFB">
              <w:rPr>
                <w:rFonts w:cs="Arial"/>
                <w:color w:val="000000"/>
                <w:sz w:val="18"/>
                <w:szCs w:val="18"/>
              </w:rPr>
              <w:t>Estimated</w:t>
            </w:r>
            <w:r>
              <w:rPr>
                <w:rFonts w:cs="Arial"/>
                <w:color w:val="000000"/>
                <w:sz w:val="18"/>
                <w:szCs w:val="18"/>
              </w:rPr>
              <w:t xml:space="preserve"> Number of Hours</w:t>
            </w:r>
          </w:p>
        </w:tc>
        <w:tc>
          <w:tcPr>
            <w:tcW w:w="1832" w:type="dxa"/>
          </w:tcPr>
          <w:p w14:paraId="2217FA09" w14:textId="3CC1A9EF" w:rsidR="00132B0D" w:rsidRPr="005906E4" w:rsidRDefault="00132B0D" w:rsidP="00132B0D">
            <w:pPr>
              <w:spacing w:after="0"/>
              <w:rPr>
                <w:rFonts w:cs="Arial"/>
                <w:b/>
                <w:bCs/>
                <w:color w:val="000000"/>
                <w:sz w:val="18"/>
                <w:szCs w:val="18"/>
              </w:rPr>
            </w:pPr>
            <w:r w:rsidRPr="00147BFB">
              <w:rPr>
                <w:rFonts w:cs="Arial"/>
                <w:color w:val="000000"/>
                <w:sz w:val="18"/>
                <w:szCs w:val="18"/>
              </w:rPr>
              <w:t>Total</w:t>
            </w:r>
          </w:p>
        </w:tc>
      </w:tr>
      <w:tr w:rsidR="009F3985" w:rsidRPr="005906E4" w14:paraId="36203F6C" w14:textId="77777777" w:rsidTr="00B76CAB">
        <w:tc>
          <w:tcPr>
            <w:tcW w:w="1447" w:type="dxa"/>
            <w:vAlign w:val="center"/>
          </w:tcPr>
          <w:p w14:paraId="0E69020C" w14:textId="0F4ADC4D" w:rsidR="009F3985" w:rsidRPr="005906E4" w:rsidRDefault="004355E9" w:rsidP="009F3985">
            <w:pPr>
              <w:spacing w:after="0"/>
              <w:rPr>
                <w:rFonts w:cs="Arial"/>
                <w:b/>
                <w:bCs/>
                <w:color w:val="000000"/>
                <w:sz w:val="18"/>
                <w:szCs w:val="18"/>
              </w:rPr>
            </w:pPr>
            <w:r>
              <w:rPr>
                <w:rFonts w:cs="Arial"/>
                <w:color w:val="000000"/>
                <w:sz w:val="18"/>
                <w:szCs w:val="18"/>
              </w:rPr>
              <w:t>Dr. Alan Salzberg</w:t>
            </w:r>
          </w:p>
        </w:tc>
        <w:tc>
          <w:tcPr>
            <w:tcW w:w="1591" w:type="dxa"/>
            <w:vAlign w:val="center"/>
          </w:tcPr>
          <w:p w14:paraId="6D803842" w14:textId="7C6F7635" w:rsidR="009F3985" w:rsidRPr="005906E4" w:rsidRDefault="009F3985" w:rsidP="009F3985">
            <w:pPr>
              <w:spacing w:after="0"/>
              <w:rPr>
                <w:rFonts w:cs="Arial"/>
                <w:b/>
                <w:bCs/>
                <w:color w:val="000000"/>
                <w:sz w:val="18"/>
                <w:szCs w:val="18"/>
              </w:rPr>
            </w:pPr>
            <w:r>
              <w:rPr>
                <w:rFonts w:cs="Arial"/>
                <w:color w:val="000000"/>
                <w:sz w:val="18"/>
                <w:szCs w:val="18"/>
              </w:rPr>
              <w:t>Statistics Lead</w:t>
            </w:r>
          </w:p>
        </w:tc>
        <w:tc>
          <w:tcPr>
            <w:tcW w:w="1423" w:type="dxa"/>
            <w:vAlign w:val="center"/>
          </w:tcPr>
          <w:p w14:paraId="53ADB36B" w14:textId="5B16CA23"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6AFB3B21" w14:textId="35DB485B" w:rsidR="009F3985" w:rsidRPr="005906E4" w:rsidRDefault="009F3985" w:rsidP="009F3985">
            <w:pPr>
              <w:spacing w:after="0"/>
              <w:rPr>
                <w:rFonts w:cs="Arial"/>
                <w:b/>
                <w:bCs/>
                <w:color w:val="000000"/>
                <w:sz w:val="18"/>
                <w:szCs w:val="18"/>
              </w:rPr>
            </w:pPr>
          </w:p>
        </w:tc>
        <w:tc>
          <w:tcPr>
            <w:tcW w:w="1751" w:type="dxa"/>
            <w:shd w:val="clear" w:color="auto" w:fill="000000" w:themeFill="text1"/>
            <w:vAlign w:val="center"/>
          </w:tcPr>
          <w:p w14:paraId="43184445" w14:textId="4406042F" w:rsidR="009F3985" w:rsidRPr="005906E4" w:rsidRDefault="009F3985" w:rsidP="009F3985">
            <w:pPr>
              <w:spacing w:after="0"/>
              <w:rPr>
                <w:rFonts w:cs="Arial"/>
                <w:b/>
                <w:bCs/>
                <w:color w:val="000000"/>
                <w:sz w:val="18"/>
                <w:szCs w:val="18"/>
              </w:rPr>
            </w:pPr>
          </w:p>
        </w:tc>
        <w:tc>
          <w:tcPr>
            <w:tcW w:w="1832" w:type="dxa"/>
            <w:shd w:val="clear" w:color="auto" w:fill="000000" w:themeFill="text1"/>
            <w:vAlign w:val="center"/>
          </w:tcPr>
          <w:p w14:paraId="14FFD878" w14:textId="2D0215AB" w:rsidR="009F3985" w:rsidRPr="005906E4" w:rsidRDefault="009F3985" w:rsidP="009F3985">
            <w:pPr>
              <w:spacing w:after="0"/>
              <w:rPr>
                <w:rFonts w:cs="Arial"/>
                <w:b/>
                <w:bCs/>
                <w:color w:val="000000"/>
                <w:sz w:val="18"/>
                <w:szCs w:val="18"/>
              </w:rPr>
            </w:pPr>
          </w:p>
        </w:tc>
      </w:tr>
      <w:tr w:rsidR="009F3985" w:rsidRPr="005906E4" w14:paraId="0BB210D3" w14:textId="77777777" w:rsidTr="00B76CAB">
        <w:tc>
          <w:tcPr>
            <w:tcW w:w="1447" w:type="dxa"/>
            <w:vAlign w:val="center"/>
          </w:tcPr>
          <w:p w14:paraId="15189C42" w14:textId="7AA40FC7" w:rsidR="009F3985" w:rsidRPr="005906E4" w:rsidRDefault="009F3985" w:rsidP="009F3985">
            <w:pPr>
              <w:spacing w:after="0"/>
              <w:rPr>
                <w:rFonts w:cs="Arial"/>
                <w:b/>
                <w:bCs/>
                <w:color w:val="000000"/>
                <w:sz w:val="18"/>
                <w:szCs w:val="18"/>
              </w:rPr>
            </w:pPr>
            <w:r>
              <w:rPr>
                <w:rFonts w:cs="Arial"/>
                <w:color w:val="000000"/>
                <w:sz w:val="18"/>
                <w:szCs w:val="18"/>
              </w:rPr>
              <w:t>Corey West</w:t>
            </w:r>
          </w:p>
        </w:tc>
        <w:tc>
          <w:tcPr>
            <w:tcW w:w="1591" w:type="dxa"/>
            <w:vAlign w:val="center"/>
          </w:tcPr>
          <w:p w14:paraId="6C2F39DC" w14:textId="02FE3757" w:rsidR="009F3985" w:rsidRPr="005906E4" w:rsidRDefault="009F3985" w:rsidP="009F3985">
            <w:pPr>
              <w:spacing w:after="0"/>
              <w:rPr>
                <w:rFonts w:cs="Arial"/>
                <w:b/>
                <w:bCs/>
                <w:color w:val="000000"/>
                <w:sz w:val="18"/>
                <w:szCs w:val="18"/>
              </w:rPr>
            </w:pPr>
            <w:r>
              <w:rPr>
                <w:rFonts w:cs="Arial"/>
                <w:color w:val="000000"/>
                <w:sz w:val="18"/>
                <w:szCs w:val="18"/>
              </w:rPr>
              <w:t>Statistics Support</w:t>
            </w:r>
          </w:p>
        </w:tc>
        <w:tc>
          <w:tcPr>
            <w:tcW w:w="1423" w:type="dxa"/>
            <w:vAlign w:val="center"/>
          </w:tcPr>
          <w:p w14:paraId="3BA6B0DB" w14:textId="6D9DA366"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11" w:type="dxa"/>
            <w:shd w:val="clear" w:color="auto" w:fill="000000" w:themeFill="text1"/>
            <w:vAlign w:val="center"/>
          </w:tcPr>
          <w:p w14:paraId="6ACB9B5D" w14:textId="28E98B5C" w:rsidR="009F3985" w:rsidRPr="005906E4" w:rsidRDefault="009F3985" w:rsidP="009F3985">
            <w:pPr>
              <w:spacing w:after="0"/>
              <w:rPr>
                <w:rFonts w:cs="Arial"/>
                <w:b/>
                <w:bCs/>
                <w:color w:val="000000"/>
                <w:sz w:val="18"/>
                <w:szCs w:val="18"/>
              </w:rPr>
            </w:pPr>
          </w:p>
        </w:tc>
        <w:tc>
          <w:tcPr>
            <w:tcW w:w="1751" w:type="dxa"/>
            <w:shd w:val="clear" w:color="auto" w:fill="000000" w:themeFill="text1"/>
            <w:vAlign w:val="center"/>
          </w:tcPr>
          <w:p w14:paraId="20143519" w14:textId="457EB4C4" w:rsidR="009F3985" w:rsidRPr="005906E4" w:rsidRDefault="009F3985" w:rsidP="009F3985">
            <w:pPr>
              <w:spacing w:after="0"/>
              <w:rPr>
                <w:rFonts w:cs="Arial"/>
                <w:b/>
                <w:bCs/>
                <w:color w:val="000000"/>
                <w:sz w:val="18"/>
                <w:szCs w:val="18"/>
              </w:rPr>
            </w:pPr>
          </w:p>
        </w:tc>
        <w:tc>
          <w:tcPr>
            <w:tcW w:w="1832" w:type="dxa"/>
            <w:shd w:val="clear" w:color="auto" w:fill="000000" w:themeFill="text1"/>
            <w:vAlign w:val="center"/>
          </w:tcPr>
          <w:p w14:paraId="4245D2BA" w14:textId="38739743" w:rsidR="009F3985" w:rsidRPr="005906E4" w:rsidRDefault="009F3985" w:rsidP="009F3985">
            <w:pPr>
              <w:spacing w:after="0"/>
              <w:rPr>
                <w:rFonts w:cs="Arial"/>
                <w:b/>
                <w:bCs/>
                <w:color w:val="000000"/>
                <w:sz w:val="18"/>
                <w:szCs w:val="18"/>
              </w:rPr>
            </w:pPr>
          </w:p>
        </w:tc>
      </w:tr>
      <w:tr w:rsidR="00132B0D" w:rsidRPr="005906E4" w14:paraId="5558974E" w14:textId="77777777" w:rsidTr="009F3985">
        <w:tc>
          <w:tcPr>
            <w:tcW w:w="1447" w:type="dxa"/>
          </w:tcPr>
          <w:p w14:paraId="364FBFF9" w14:textId="77777777" w:rsidR="00132B0D" w:rsidRPr="005906E4" w:rsidRDefault="00132B0D" w:rsidP="00132B0D">
            <w:pPr>
              <w:spacing w:after="0"/>
              <w:rPr>
                <w:rFonts w:cs="Arial"/>
                <w:b/>
                <w:bCs/>
                <w:color w:val="000000"/>
                <w:sz w:val="18"/>
                <w:szCs w:val="18"/>
              </w:rPr>
            </w:pPr>
          </w:p>
        </w:tc>
        <w:tc>
          <w:tcPr>
            <w:tcW w:w="1591" w:type="dxa"/>
          </w:tcPr>
          <w:p w14:paraId="2C848F05" w14:textId="77777777" w:rsidR="00132B0D" w:rsidRPr="005906E4" w:rsidRDefault="00132B0D" w:rsidP="00132B0D">
            <w:pPr>
              <w:spacing w:after="0"/>
              <w:rPr>
                <w:rFonts w:cs="Arial"/>
                <w:b/>
                <w:bCs/>
                <w:color w:val="000000"/>
                <w:sz w:val="18"/>
                <w:szCs w:val="18"/>
              </w:rPr>
            </w:pPr>
          </w:p>
        </w:tc>
        <w:tc>
          <w:tcPr>
            <w:tcW w:w="1423" w:type="dxa"/>
          </w:tcPr>
          <w:p w14:paraId="7DEC16B1" w14:textId="77777777" w:rsidR="00EC1B87" w:rsidRPr="005906E4" w:rsidRDefault="00EC1B87" w:rsidP="00132B0D">
            <w:pPr>
              <w:spacing w:after="0"/>
              <w:rPr>
                <w:rFonts w:cs="Arial"/>
                <w:color w:val="000000"/>
                <w:sz w:val="18"/>
                <w:szCs w:val="18"/>
              </w:rPr>
            </w:pPr>
          </w:p>
        </w:tc>
        <w:tc>
          <w:tcPr>
            <w:tcW w:w="1311" w:type="dxa"/>
          </w:tcPr>
          <w:p w14:paraId="746F8B4E" w14:textId="05D600DF" w:rsidR="00132B0D" w:rsidRPr="005906E4" w:rsidRDefault="00132B0D" w:rsidP="00132B0D">
            <w:pPr>
              <w:spacing w:after="0"/>
              <w:rPr>
                <w:rFonts w:cs="Arial"/>
                <w:b/>
                <w:bCs/>
                <w:color w:val="000000"/>
                <w:sz w:val="18"/>
                <w:szCs w:val="18"/>
              </w:rPr>
            </w:pPr>
            <w:r w:rsidRPr="005906E4">
              <w:rPr>
                <w:rFonts w:cs="Arial"/>
                <w:color w:val="000000"/>
                <w:sz w:val="18"/>
                <w:szCs w:val="18"/>
              </w:rPr>
              <w:t>$</w:t>
            </w:r>
          </w:p>
        </w:tc>
        <w:tc>
          <w:tcPr>
            <w:tcW w:w="1751" w:type="dxa"/>
          </w:tcPr>
          <w:p w14:paraId="76401D07" w14:textId="77777777" w:rsidR="00132B0D" w:rsidRPr="005906E4" w:rsidRDefault="00132B0D" w:rsidP="00132B0D">
            <w:pPr>
              <w:spacing w:after="0"/>
              <w:rPr>
                <w:rFonts w:cs="Arial"/>
                <w:b/>
                <w:bCs/>
                <w:color w:val="000000"/>
                <w:sz w:val="18"/>
                <w:szCs w:val="18"/>
              </w:rPr>
            </w:pPr>
          </w:p>
        </w:tc>
        <w:tc>
          <w:tcPr>
            <w:tcW w:w="1832" w:type="dxa"/>
          </w:tcPr>
          <w:p w14:paraId="14A692C0" w14:textId="3FC102BB" w:rsidR="00132B0D" w:rsidRPr="005906E4" w:rsidRDefault="00132B0D" w:rsidP="00132B0D">
            <w:pPr>
              <w:spacing w:after="0"/>
              <w:rPr>
                <w:rFonts w:cs="Arial"/>
                <w:b/>
                <w:bCs/>
                <w:color w:val="000000"/>
                <w:sz w:val="18"/>
                <w:szCs w:val="18"/>
              </w:rPr>
            </w:pPr>
            <w:r w:rsidRPr="005906E4">
              <w:rPr>
                <w:rFonts w:cs="Arial"/>
                <w:color w:val="000000"/>
                <w:sz w:val="18"/>
                <w:szCs w:val="18"/>
              </w:rPr>
              <w:t>$</w:t>
            </w:r>
          </w:p>
        </w:tc>
      </w:tr>
      <w:tr w:rsidR="00132B0D" w:rsidRPr="005906E4" w14:paraId="1529F670" w14:textId="77777777" w:rsidTr="009F3985">
        <w:tc>
          <w:tcPr>
            <w:tcW w:w="1447" w:type="dxa"/>
          </w:tcPr>
          <w:p w14:paraId="54F57BCB" w14:textId="77777777" w:rsidR="00132B0D" w:rsidRPr="005906E4" w:rsidRDefault="00132B0D" w:rsidP="00132B0D">
            <w:pPr>
              <w:spacing w:after="0"/>
              <w:rPr>
                <w:rFonts w:cs="Arial"/>
                <w:b/>
                <w:bCs/>
                <w:color w:val="000000"/>
                <w:sz w:val="18"/>
                <w:szCs w:val="18"/>
              </w:rPr>
            </w:pPr>
          </w:p>
        </w:tc>
        <w:tc>
          <w:tcPr>
            <w:tcW w:w="1591" w:type="dxa"/>
          </w:tcPr>
          <w:p w14:paraId="689B03DE" w14:textId="77777777" w:rsidR="00132B0D" w:rsidRPr="005906E4" w:rsidRDefault="00132B0D" w:rsidP="00132B0D">
            <w:pPr>
              <w:spacing w:after="0"/>
              <w:rPr>
                <w:rFonts w:cs="Arial"/>
                <w:b/>
                <w:bCs/>
                <w:color w:val="000000"/>
                <w:sz w:val="18"/>
                <w:szCs w:val="18"/>
              </w:rPr>
            </w:pPr>
          </w:p>
        </w:tc>
        <w:tc>
          <w:tcPr>
            <w:tcW w:w="1423" w:type="dxa"/>
          </w:tcPr>
          <w:p w14:paraId="5FB2D327" w14:textId="77777777" w:rsidR="00EC1B87" w:rsidRPr="005906E4" w:rsidRDefault="00EC1B87" w:rsidP="00132B0D">
            <w:pPr>
              <w:spacing w:after="0"/>
              <w:rPr>
                <w:rFonts w:cs="Arial"/>
                <w:color w:val="000000"/>
                <w:sz w:val="18"/>
                <w:szCs w:val="18"/>
              </w:rPr>
            </w:pPr>
          </w:p>
        </w:tc>
        <w:tc>
          <w:tcPr>
            <w:tcW w:w="1311" w:type="dxa"/>
          </w:tcPr>
          <w:p w14:paraId="1DF055C9" w14:textId="69A7A6B1" w:rsidR="00132B0D" w:rsidRPr="005906E4" w:rsidRDefault="00132B0D" w:rsidP="00132B0D">
            <w:pPr>
              <w:spacing w:after="0"/>
              <w:rPr>
                <w:rFonts w:cs="Arial"/>
                <w:b/>
                <w:bCs/>
                <w:color w:val="000000"/>
                <w:sz w:val="18"/>
                <w:szCs w:val="18"/>
              </w:rPr>
            </w:pPr>
            <w:r w:rsidRPr="005906E4">
              <w:rPr>
                <w:rFonts w:cs="Arial"/>
                <w:color w:val="000000"/>
                <w:sz w:val="18"/>
                <w:szCs w:val="18"/>
              </w:rPr>
              <w:t>$</w:t>
            </w:r>
          </w:p>
        </w:tc>
        <w:tc>
          <w:tcPr>
            <w:tcW w:w="1751" w:type="dxa"/>
          </w:tcPr>
          <w:p w14:paraId="2817B658" w14:textId="77777777" w:rsidR="00132B0D" w:rsidRPr="005906E4" w:rsidRDefault="00132B0D" w:rsidP="00132B0D">
            <w:pPr>
              <w:spacing w:after="0"/>
              <w:rPr>
                <w:rFonts w:cs="Arial"/>
                <w:b/>
                <w:bCs/>
                <w:color w:val="000000"/>
                <w:sz w:val="18"/>
                <w:szCs w:val="18"/>
              </w:rPr>
            </w:pPr>
          </w:p>
        </w:tc>
        <w:tc>
          <w:tcPr>
            <w:tcW w:w="1832" w:type="dxa"/>
          </w:tcPr>
          <w:p w14:paraId="30BB1BE5" w14:textId="12E60C57" w:rsidR="00132B0D" w:rsidRPr="005906E4" w:rsidRDefault="00132B0D" w:rsidP="00132B0D">
            <w:pPr>
              <w:spacing w:after="0"/>
              <w:rPr>
                <w:rFonts w:cs="Arial"/>
                <w:b/>
                <w:bCs/>
                <w:color w:val="000000"/>
                <w:sz w:val="18"/>
                <w:szCs w:val="18"/>
              </w:rPr>
            </w:pPr>
            <w:r w:rsidRPr="005906E4">
              <w:rPr>
                <w:rFonts w:cs="Arial"/>
                <w:color w:val="000000"/>
                <w:sz w:val="18"/>
                <w:szCs w:val="18"/>
              </w:rPr>
              <w:t>$</w:t>
            </w:r>
          </w:p>
        </w:tc>
      </w:tr>
      <w:tr w:rsidR="00C23BC4" w:rsidRPr="005906E4" w14:paraId="774790D9" w14:textId="77777777" w:rsidTr="009F3985">
        <w:tc>
          <w:tcPr>
            <w:tcW w:w="1447" w:type="dxa"/>
          </w:tcPr>
          <w:p w14:paraId="293F091F" w14:textId="77777777" w:rsidR="00C23BC4" w:rsidRPr="005906E4" w:rsidRDefault="00C23BC4" w:rsidP="00132B0D">
            <w:pPr>
              <w:spacing w:after="0"/>
              <w:rPr>
                <w:rFonts w:cs="Arial"/>
                <w:b/>
                <w:bCs/>
                <w:color w:val="000000"/>
                <w:sz w:val="18"/>
                <w:szCs w:val="18"/>
              </w:rPr>
            </w:pPr>
          </w:p>
        </w:tc>
        <w:tc>
          <w:tcPr>
            <w:tcW w:w="1591" w:type="dxa"/>
          </w:tcPr>
          <w:p w14:paraId="724DC213" w14:textId="77777777" w:rsidR="00C23BC4" w:rsidRPr="005906E4" w:rsidRDefault="00C23BC4" w:rsidP="00132B0D">
            <w:pPr>
              <w:spacing w:after="0"/>
              <w:rPr>
                <w:rFonts w:cs="Arial"/>
                <w:b/>
                <w:bCs/>
                <w:color w:val="000000"/>
                <w:sz w:val="18"/>
                <w:szCs w:val="18"/>
              </w:rPr>
            </w:pPr>
          </w:p>
        </w:tc>
        <w:tc>
          <w:tcPr>
            <w:tcW w:w="1423" w:type="dxa"/>
          </w:tcPr>
          <w:p w14:paraId="26248E60" w14:textId="77777777" w:rsidR="00EC1B87" w:rsidRDefault="00EC1B87" w:rsidP="00132B0D">
            <w:pPr>
              <w:spacing w:after="0"/>
              <w:rPr>
                <w:rFonts w:cs="Arial"/>
                <w:color w:val="000000"/>
                <w:sz w:val="18"/>
                <w:szCs w:val="18"/>
              </w:rPr>
            </w:pPr>
          </w:p>
        </w:tc>
        <w:tc>
          <w:tcPr>
            <w:tcW w:w="1311" w:type="dxa"/>
          </w:tcPr>
          <w:p w14:paraId="2C1B4E9C" w14:textId="61A58678" w:rsidR="00C23BC4" w:rsidRPr="005906E4" w:rsidRDefault="00B653FC" w:rsidP="00132B0D">
            <w:pPr>
              <w:spacing w:after="0"/>
              <w:rPr>
                <w:rFonts w:cs="Arial"/>
                <w:color w:val="000000"/>
                <w:sz w:val="18"/>
                <w:szCs w:val="18"/>
              </w:rPr>
            </w:pPr>
            <w:r>
              <w:rPr>
                <w:rFonts w:cs="Arial"/>
                <w:color w:val="000000"/>
                <w:sz w:val="18"/>
                <w:szCs w:val="18"/>
              </w:rPr>
              <w:t>$</w:t>
            </w:r>
          </w:p>
        </w:tc>
        <w:tc>
          <w:tcPr>
            <w:tcW w:w="1751" w:type="dxa"/>
          </w:tcPr>
          <w:p w14:paraId="2EA38C51" w14:textId="77777777" w:rsidR="00C23BC4" w:rsidRPr="005906E4" w:rsidRDefault="00C23BC4" w:rsidP="00132B0D">
            <w:pPr>
              <w:spacing w:after="0"/>
              <w:rPr>
                <w:rFonts w:cs="Arial"/>
                <w:b/>
                <w:bCs/>
                <w:color w:val="000000"/>
                <w:sz w:val="18"/>
                <w:szCs w:val="18"/>
              </w:rPr>
            </w:pPr>
          </w:p>
        </w:tc>
        <w:tc>
          <w:tcPr>
            <w:tcW w:w="1832" w:type="dxa"/>
          </w:tcPr>
          <w:p w14:paraId="534ACA81" w14:textId="071669A8" w:rsidR="00C23BC4" w:rsidRPr="005906E4" w:rsidRDefault="001E56E4" w:rsidP="00132B0D">
            <w:pPr>
              <w:spacing w:after="0"/>
              <w:rPr>
                <w:rFonts w:cs="Arial"/>
                <w:color w:val="000000"/>
                <w:sz w:val="18"/>
                <w:szCs w:val="18"/>
              </w:rPr>
            </w:pPr>
            <w:r>
              <w:rPr>
                <w:rFonts w:cs="Arial"/>
                <w:color w:val="000000"/>
                <w:sz w:val="18"/>
                <w:szCs w:val="18"/>
              </w:rPr>
              <w:t>$</w:t>
            </w:r>
          </w:p>
        </w:tc>
      </w:tr>
      <w:tr w:rsidR="00C23BC4" w:rsidRPr="005906E4" w14:paraId="70778B27" w14:textId="77777777" w:rsidTr="009F3985">
        <w:tc>
          <w:tcPr>
            <w:tcW w:w="1447" w:type="dxa"/>
          </w:tcPr>
          <w:p w14:paraId="299CB298" w14:textId="77777777" w:rsidR="00C23BC4" w:rsidRPr="005906E4" w:rsidRDefault="00C23BC4" w:rsidP="00132B0D">
            <w:pPr>
              <w:spacing w:after="0"/>
              <w:rPr>
                <w:rFonts w:cs="Arial"/>
                <w:b/>
                <w:bCs/>
                <w:color w:val="000000"/>
                <w:sz w:val="18"/>
                <w:szCs w:val="18"/>
              </w:rPr>
            </w:pPr>
          </w:p>
        </w:tc>
        <w:tc>
          <w:tcPr>
            <w:tcW w:w="1591" w:type="dxa"/>
          </w:tcPr>
          <w:p w14:paraId="7B7C4BF4" w14:textId="77777777" w:rsidR="00C23BC4" w:rsidRPr="005906E4" w:rsidRDefault="00C23BC4" w:rsidP="00132B0D">
            <w:pPr>
              <w:spacing w:after="0"/>
              <w:rPr>
                <w:rFonts w:cs="Arial"/>
                <w:b/>
                <w:bCs/>
                <w:color w:val="000000"/>
                <w:sz w:val="18"/>
                <w:szCs w:val="18"/>
              </w:rPr>
            </w:pPr>
          </w:p>
        </w:tc>
        <w:tc>
          <w:tcPr>
            <w:tcW w:w="1423" w:type="dxa"/>
          </w:tcPr>
          <w:p w14:paraId="4A201931" w14:textId="77777777" w:rsidR="00EC1B87" w:rsidRDefault="00EC1B87" w:rsidP="00132B0D">
            <w:pPr>
              <w:spacing w:after="0"/>
              <w:rPr>
                <w:rFonts w:cs="Arial"/>
                <w:color w:val="000000"/>
                <w:sz w:val="18"/>
                <w:szCs w:val="18"/>
              </w:rPr>
            </w:pPr>
          </w:p>
        </w:tc>
        <w:tc>
          <w:tcPr>
            <w:tcW w:w="1311" w:type="dxa"/>
          </w:tcPr>
          <w:p w14:paraId="6A7ACE91" w14:textId="05954260" w:rsidR="00C23BC4" w:rsidRPr="005906E4" w:rsidRDefault="00B653FC" w:rsidP="00132B0D">
            <w:pPr>
              <w:spacing w:after="0"/>
              <w:rPr>
                <w:rFonts w:cs="Arial"/>
                <w:color w:val="000000"/>
                <w:sz w:val="18"/>
                <w:szCs w:val="18"/>
              </w:rPr>
            </w:pPr>
            <w:r>
              <w:rPr>
                <w:rFonts w:cs="Arial"/>
                <w:color w:val="000000"/>
                <w:sz w:val="18"/>
                <w:szCs w:val="18"/>
              </w:rPr>
              <w:t>$</w:t>
            </w:r>
          </w:p>
        </w:tc>
        <w:tc>
          <w:tcPr>
            <w:tcW w:w="1751" w:type="dxa"/>
          </w:tcPr>
          <w:p w14:paraId="0453857E" w14:textId="77777777" w:rsidR="00C23BC4" w:rsidRPr="005906E4" w:rsidRDefault="00C23BC4" w:rsidP="00132B0D">
            <w:pPr>
              <w:spacing w:after="0"/>
              <w:rPr>
                <w:rFonts w:cs="Arial"/>
                <w:b/>
                <w:bCs/>
                <w:color w:val="000000"/>
                <w:sz w:val="18"/>
                <w:szCs w:val="18"/>
              </w:rPr>
            </w:pPr>
          </w:p>
        </w:tc>
        <w:tc>
          <w:tcPr>
            <w:tcW w:w="1832" w:type="dxa"/>
          </w:tcPr>
          <w:p w14:paraId="1334ED12" w14:textId="3AF6D977" w:rsidR="00C23BC4" w:rsidRPr="005906E4" w:rsidRDefault="001E56E4" w:rsidP="00132B0D">
            <w:pPr>
              <w:spacing w:after="0"/>
              <w:rPr>
                <w:rFonts w:cs="Arial"/>
                <w:color w:val="000000"/>
                <w:sz w:val="18"/>
                <w:szCs w:val="18"/>
              </w:rPr>
            </w:pPr>
            <w:r>
              <w:rPr>
                <w:rFonts w:cs="Arial"/>
                <w:color w:val="000000"/>
                <w:sz w:val="18"/>
                <w:szCs w:val="18"/>
              </w:rPr>
              <w:t>$</w:t>
            </w:r>
          </w:p>
        </w:tc>
      </w:tr>
      <w:tr w:rsidR="00C23BC4" w:rsidRPr="005906E4" w14:paraId="45BF9C3D" w14:textId="77777777" w:rsidTr="009F3985">
        <w:tc>
          <w:tcPr>
            <w:tcW w:w="1447" w:type="dxa"/>
          </w:tcPr>
          <w:p w14:paraId="5C8889B9" w14:textId="77777777" w:rsidR="00C23BC4" w:rsidRPr="005906E4" w:rsidRDefault="00C23BC4" w:rsidP="00132B0D">
            <w:pPr>
              <w:spacing w:after="0"/>
              <w:rPr>
                <w:rFonts w:cs="Arial"/>
                <w:b/>
                <w:bCs/>
                <w:color w:val="000000"/>
                <w:sz w:val="18"/>
                <w:szCs w:val="18"/>
              </w:rPr>
            </w:pPr>
          </w:p>
        </w:tc>
        <w:tc>
          <w:tcPr>
            <w:tcW w:w="1591" w:type="dxa"/>
          </w:tcPr>
          <w:p w14:paraId="7D186E26" w14:textId="77777777" w:rsidR="00C23BC4" w:rsidRPr="005906E4" w:rsidRDefault="00C23BC4" w:rsidP="00132B0D">
            <w:pPr>
              <w:spacing w:after="0"/>
              <w:rPr>
                <w:rFonts w:cs="Arial"/>
                <w:b/>
                <w:bCs/>
                <w:color w:val="000000"/>
                <w:sz w:val="18"/>
                <w:szCs w:val="18"/>
              </w:rPr>
            </w:pPr>
          </w:p>
        </w:tc>
        <w:tc>
          <w:tcPr>
            <w:tcW w:w="1423" w:type="dxa"/>
          </w:tcPr>
          <w:p w14:paraId="417923DE" w14:textId="77777777" w:rsidR="00EC1B87" w:rsidRDefault="00EC1B87" w:rsidP="00132B0D">
            <w:pPr>
              <w:spacing w:after="0"/>
              <w:rPr>
                <w:rFonts w:cs="Arial"/>
                <w:color w:val="000000"/>
                <w:sz w:val="18"/>
                <w:szCs w:val="18"/>
              </w:rPr>
            </w:pPr>
          </w:p>
        </w:tc>
        <w:tc>
          <w:tcPr>
            <w:tcW w:w="1311" w:type="dxa"/>
          </w:tcPr>
          <w:p w14:paraId="2D468FE2" w14:textId="0CEED54A" w:rsidR="00C23BC4" w:rsidRPr="005906E4" w:rsidRDefault="00B653FC" w:rsidP="00132B0D">
            <w:pPr>
              <w:spacing w:after="0"/>
              <w:rPr>
                <w:rFonts w:cs="Arial"/>
                <w:color w:val="000000"/>
                <w:sz w:val="18"/>
                <w:szCs w:val="18"/>
              </w:rPr>
            </w:pPr>
            <w:r>
              <w:rPr>
                <w:rFonts w:cs="Arial"/>
                <w:color w:val="000000"/>
                <w:sz w:val="18"/>
                <w:szCs w:val="18"/>
              </w:rPr>
              <w:t>$</w:t>
            </w:r>
          </w:p>
        </w:tc>
        <w:tc>
          <w:tcPr>
            <w:tcW w:w="1751" w:type="dxa"/>
          </w:tcPr>
          <w:p w14:paraId="070A901F" w14:textId="77777777" w:rsidR="00C23BC4" w:rsidRPr="005906E4" w:rsidRDefault="00C23BC4" w:rsidP="00132B0D">
            <w:pPr>
              <w:spacing w:after="0"/>
              <w:rPr>
                <w:rFonts w:cs="Arial"/>
                <w:b/>
                <w:bCs/>
                <w:color w:val="000000"/>
                <w:sz w:val="18"/>
                <w:szCs w:val="18"/>
              </w:rPr>
            </w:pPr>
          </w:p>
        </w:tc>
        <w:tc>
          <w:tcPr>
            <w:tcW w:w="1832" w:type="dxa"/>
          </w:tcPr>
          <w:p w14:paraId="3B479F86" w14:textId="7CC53649" w:rsidR="00C23BC4" w:rsidRPr="005906E4" w:rsidRDefault="001E56E4" w:rsidP="00132B0D">
            <w:pPr>
              <w:spacing w:after="0"/>
              <w:rPr>
                <w:rFonts w:cs="Arial"/>
                <w:color w:val="000000"/>
                <w:sz w:val="18"/>
                <w:szCs w:val="18"/>
              </w:rPr>
            </w:pPr>
            <w:r>
              <w:rPr>
                <w:rFonts w:cs="Arial"/>
                <w:color w:val="000000"/>
                <w:sz w:val="18"/>
                <w:szCs w:val="18"/>
              </w:rPr>
              <w:t>$</w:t>
            </w:r>
          </w:p>
        </w:tc>
      </w:tr>
      <w:tr w:rsidR="001E56E4" w:rsidRPr="005906E4" w14:paraId="4D7B01B6" w14:textId="77777777" w:rsidTr="009F3985">
        <w:tc>
          <w:tcPr>
            <w:tcW w:w="1447" w:type="dxa"/>
          </w:tcPr>
          <w:p w14:paraId="73701CEB" w14:textId="77777777" w:rsidR="001E56E4" w:rsidRPr="005906E4" w:rsidRDefault="001E56E4" w:rsidP="00132B0D">
            <w:pPr>
              <w:spacing w:after="0"/>
              <w:rPr>
                <w:rFonts w:cs="Arial"/>
                <w:b/>
                <w:bCs/>
                <w:color w:val="000000"/>
                <w:sz w:val="18"/>
                <w:szCs w:val="18"/>
              </w:rPr>
            </w:pPr>
          </w:p>
        </w:tc>
        <w:tc>
          <w:tcPr>
            <w:tcW w:w="1591" w:type="dxa"/>
          </w:tcPr>
          <w:p w14:paraId="2F12503E" w14:textId="77777777" w:rsidR="001E56E4" w:rsidRPr="005906E4" w:rsidRDefault="001E56E4" w:rsidP="00132B0D">
            <w:pPr>
              <w:spacing w:after="0"/>
              <w:rPr>
                <w:rFonts w:cs="Arial"/>
                <w:b/>
                <w:bCs/>
                <w:color w:val="000000"/>
                <w:sz w:val="18"/>
                <w:szCs w:val="18"/>
              </w:rPr>
            </w:pPr>
          </w:p>
        </w:tc>
        <w:tc>
          <w:tcPr>
            <w:tcW w:w="1423" w:type="dxa"/>
          </w:tcPr>
          <w:p w14:paraId="775E97E8" w14:textId="77777777" w:rsidR="00EC1B87" w:rsidRDefault="00EC1B87" w:rsidP="00132B0D">
            <w:pPr>
              <w:spacing w:after="0"/>
              <w:rPr>
                <w:rFonts w:cs="Arial"/>
                <w:color w:val="000000"/>
                <w:sz w:val="18"/>
                <w:szCs w:val="18"/>
              </w:rPr>
            </w:pPr>
          </w:p>
        </w:tc>
        <w:tc>
          <w:tcPr>
            <w:tcW w:w="1311" w:type="dxa"/>
          </w:tcPr>
          <w:p w14:paraId="6C9D3183" w14:textId="0A6FA020" w:rsidR="001E56E4" w:rsidRDefault="001E56E4" w:rsidP="00132B0D">
            <w:pPr>
              <w:spacing w:after="0"/>
              <w:rPr>
                <w:rFonts w:cs="Arial"/>
                <w:color w:val="000000"/>
                <w:sz w:val="18"/>
                <w:szCs w:val="18"/>
              </w:rPr>
            </w:pPr>
            <w:r>
              <w:rPr>
                <w:rFonts w:cs="Arial"/>
                <w:color w:val="000000"/>
                <w:sz w:val="18"/>
                <w:szCs w:val="18"/>
              </w:rPr>
              <w:t>$</w:t>
            </w:r>
          </w:p>
        </w:tc>
        <w:tc>
          <w:tcPr>
            <w:tcW w:w="1751" w:type="dxa"/>
          </w:tcPr>
          <w:p w14:paraId="65816A5F" w14:textId="77777777" w:rsidR="001E56E4" w:rsidRPr="005906E4" w:rsidRDefault="001E56E4" w:rsidP="00132B0D">
            <w:pPr>
              <w:spacing w:after="0"/>
              <w:rPr>
                <w:rFonts w:cs="Arial"/>
                <w:b/>
                <w:bCs/>
                <w:color w:val="000000"/>
                <w:sz w:val="18"/>
                <w:szCs w:val="18"/>
              </w:rPr>
            </w:pPr>
          </w:p>
        </w:tc>
        <w:tc>
          <w:tcPr>
            <w:tcW w:w="1832" w:type="dxa"/>
          </w:tcPr>
          <w:p w14:paraId="30DA9B0D" w14:textId="4342C786" w:rsidR="001E56E4" w:rsidRPr="005906E4" w:rsidRDefault="001E56E4" w:rsidP="00132B0D">
            <w:pPr>
              <w:spacing w:after="0"/>
              <w:rPr>
                <w:rFonts w:cs="Arial"/>
                <w:color w:val="000000"/>
                <w:sz w:val="18"/>
                <w:szCs w:val="18"/>
              </w:rPr>
            </w:pPr>
            <w:r>
              <w:rPr>
                <w:rFonts w:cs="Arial"/>
                <w:color w:val="000000"/>
                <w:sz w:val="18"/>
                <w:szCs w:val="18"/>
              </w:rPr>
              <w:t>$</w:t>
            </w:r>
          </w:p>
        </w:tc>
      </w:tr>
      <w:tr w:rsidR="001E56E4" w:rsidRPr="005906E4" w14:paraId="0083D74D" w14:textId="77777777" w:rsidTr="009F3985">
        <w:tc>
          <w:tcPr>
            <w:tcW w:w="1447" w:type="dxa"/>
          </w:tcPr>
          <w:p w14:paraId="2E4CD0FC" w14:textId="77777777" w:rsidR="001E56E4" w:rsidRPr="005906E4" w:rsidRDefault="001E56E4" w:rsidP="00132B0D">
            <w:pPr>
              <w:spacing w:after="0"/>
              <w:rPr>
                <w:rFonts w:cs="Arial"/>
                <w:b/>
                <w:bCs/>
                <w:color w:val="000000"/>
                <w:sz w:val="18"/>
                <w:szCs w:val="18"/>
              </w:rPr>
            </w:pPr>
          </w:p>
        </w:tc>
        <w:tc>
          <w:tcPr>
            <w:tcW w:w="1591" w:type="dxa"/>
          </w:tcPr>
          <w:p w14:paraId="53FA1D80" w14:textId="77777777" w:rsidR="001E56E4" w:rsidRPr="005906E4" w:rsidRDefault="001E56E4" w:rsidP="00132B0D">
            <w:pPr>
              <w:spacing w:after="0"/>
              <w:rPr>
                <w:rFonts w:cs="Arial"/>
                <w:b/>
                <w:bCs/>
                <w:color w:val="000000"/>
                <w:sz w:val="18"/>
                <w:szCs w:val="18"/>
              </w:rPr>
            </w:pPr>
          </w:p>
        </w:tc>
        <w:tc>
          <w:tcPr>
            <w:tcW w:w="1423" w:type="dxa"/>
          </w:tcPr>
          <w:p w14:paraId="6713D048" w14:textId="77777777" w:rsidR="00EC1B87" w:rsidRDefault="00EC1B87" w:rsidP="00132B0D">
            <w:pPr>
              <w:spacing w:after="0"/>
              <w:rPr>
                <w:rFonts w:cs="Arial"/>
                <w:color w:val="000000"/>
                <w:sz w:val="18"/>
                <w:szCs w:val="18"/>
              </w:rPr>
            </w:pPr>
          </w:p>
        </w:tc>
        <w:tc>
          <w:tcPr>
            <w:tcW w:w="1311" w:type="dxa"/>
          </w:tcPr>
          <w:p w14:paraId="3D4A9C0E" w14:textId="35285363" w:rsidR="001E56E4" w:rsidRDefault="001E56E4" w:rsidP="00132B0D">
            <w:pPr>
              <w:spacing w:after="0"/>
              <w:rPr>
                <w:rFonts w:cs="Arial"/>
                <w:color w:val="000000"/>
                <w:sz w:val="18"/>
                <w:szCs w:val="18"/>
              </w:rPr>
            </w:pPr>
            <w:r>
              <w:rPr>
                <w:rFonts w:cs="Arial"/>
                <w:color w:val="000000"/>
                <w:sz w:val="18"/>
                <w:szCs w:val="18"/>
              </w:rPr>
              <w:t>$</w:t>
            </w:r>
          </w:p>
        </w:tc>
        <w:tc>
          <w:tcPr>
            <w:tcW w:w="1751" w:type="dxa"/>
          </w:tcPr>
          <w:p w14:paraId="725195C8" w14:textId="77777777" w:rsidR="001E56E4" w:rsidRPr="005906E4" w:rsidRDefault="001E56E4" w:rsidP="00132B0D">
            <w:pPr>
              <w:spacing w:after="0"/>
              <w:rPr>
                <w:rFonts w:cs="Arial"/>
                <w:b/>
                <w:bCs/>
                <w:color w:val="000000"/>
                <w:sz w:val="18"/>
                <w:szCs w:val="18"/>
              </w:rPr>
            </w:pPr>
          </w:p>
        </w:tc>
        <w:tc>
          <w:tcPr>
            <w:tcW w:w="1832" w:type="dxa"/>
          </w:tcPr>
          <w:p w14:paraId="3EEC0B8C" w14:textId="47F1E19D" w:rsidR="001E56E4" w:rsidRPr="005906E4" w:rsidRDefault="001E56E4" w:rsidP="00132B0D">
            <w:pPr>
              <w:spacing w:after="0"/>
              <w:rPr>
                <w:rFonts w:cs="Arial"/>
                <w:color w:val="000000"/>
                <w:sz w:val="18"/>
                <w:szCs w:val="18"/>
              </w:rPr>
            </w:pPr>
            <w:r>
              <w:rPr>
                <w:rFonts w:cs="Arial"/>
                <w:color w:val="000000"/>
                <w:sz w:val="18"/>
                <w:szCs w:val="18"/>
              </w:rPr>
              <w:t>$</w:t>
            </w:r>
          </w:p>
        </w:tc>
      </w:tr>
      <w:tr w:rsidR="00132B0D" w:rsidRPr="005906E4" w14:paraId="286B376A" w14:textId="77777777" w:rsidTr="009F3985">
        <w:tc>
          <w:tcPr>
            <w:tcW w:w="1447" w:type="dxa"/>
            <w:shd w:val="clear" w:color="auto" w:fill="auto"/>
          </w:tcPr>
          <w:p w14:paraId="29AAB11A" w14:textId="77777777" w:rsidR="00132B0D" w:rsidRPr="001E56E4" w:rsidRDefault="00132B0D" w:rsidP="00132B0D">
            <w:pPr>
              <w:spacing w:after="0"/>
              <w:rPr>
                <w:rFonts w:cs="Arial"/>
                <w:color w:val="000000"/>
                <w:sz w:val="18"/>
                <w:szCs w:val="18"/>
              </w:rPr>
            </w:pPr>
          </w:p>
        </w:tc>
        <w:tc>
          <w:tcPr>
            <w:tcW w:w="1591" w:type="dxa"/>
            <w:shd w:val="clear" w:color="auto" w:fill="auto"/>
          </w:tcPr>
          <w:p w14:paraId="14590DF0" w14:textId="77777777" w:rsidR="00132B0D" w:rsidRPr="001E56E4" w:rsidRDefault="00132B0D" w:rsidP="00132B0D">
            <w:pPr>
              <w:spacing w:after="0"/>
              <w:rPr>
                <w:rFonts w:cs="Arial"/>
                <w:color w:val="000000"/>
                <w:sz w:val="18"/>
                <w:szCs w:val="18"/>
              </w:rPr>
            </w:pPr>
          </w:p>
        </w:tc>
        <w:tc>
          <w:tcPr>
            <w:tcW w:w="1423" w:type="dxa"/>
          </w:tcPr>
          <w:p w14:paraId="13101D85" w14:textId="77777777" w:rsidR="00EC1B87" w:rsidRPr="001E56E4" w:rsidRDefault="00EC1B87" w:rsidP="00132B0D">
            <w:pPr>
              <w:spacing w:after="0"/>
              <w:rPr>
                <w:rFonts w:cs="Arial"/>
                <w:color w:val="000000"/>
                <w:sz w:val="18"/>
                <w:szCs w:val="18"/>
              </w:rPr>
            </w:pPr>
          </w:p>
        </w:tc>
        <w:tc>
          <w:tcPr>
            <w:tcW w:w="1311" w:type="dxa"/>
            <w:shd w:val="clear" w:color="auto" w:fill="auto"/>
          </w:tcPr>
          <w:p w14:paraId="37785B59" w14:textId="6E3C1C21" w:rsidR="00132B0D" w:rsidRPr="001E56E4" w:rsidRDefault="001E56E4" w:rsidP="00132B0D">
            <w:pPr>
              <w:spacing w:after="0"/>
              <w:rPr>
                <w:rFonts w:cs="Arial"/>
                <w:color w:val="000000"/>
                <w:sz w:val="18"/>
                <w:szCs w:val="18"/>
              </w:rPr>
            </w:pPr>
            <w:r w:rsidRPr="001E56E4">
              <w:rPr>
                <w:rFonts w:cs="Arial"/>
                <w:color w:val="000000"/>
                <w:sz w:val="18"/>
                <w:szCs w:val="18"/>
              </w:rPr>
              <w:t>$</w:t>
            </w:r>
          </w:p>
        </w:tc>
        <w:tc>
          <w:tcPr>
            <w:tcW w:w="1751" w:type="dxa"/>
            <w:shd w:val="clear" w:color="auto" w:fill="auto"/>
          </w:tcPr>
          <w:p w14:paraId="1F5530CA" w14:textId="77777777" w:rsidR="00132B0D" w:rsidRPr="001E56E4" w:rsidRDefault="00132B0D" w:rsidP="00132B0D">
            <w:pPr>
              <w:spacing w:after="0"/>
              <w:rPr>
                <w:rFonts w:cs="Arial"/>
                <w:color w:val="000000"/>
                <w:sz w:val="18"/>
                <w:szCs w:val="18"/>
              </w:rPr>
            </w:pPr>
          </w:p>
        </w:tc>
        <w:tc>
          <w:tcPr>
            <w:tcW w:w="1832" w:type="dxa"/>
            <w:shd w:val="clear" w:color="auto" w:fill="auto"/>
          </w:tcPr>
          <w:p w14:paraId="223D657D" w14:textId="52C57A80" w:rsidR="00132B0D" w:rsidRPr="001E56E4" w:rsidRDefault="001E56E4" w:rsidP="00132B0D">
            <w:pPr>
              <w:spacing w:after="0"/>
              <w:rPr>
                <w:rFonts w:cs="Arial"/>
                <w:color w:val="000000"/>
                <w:sz w:val="18"/>
                <w:szCs w:val="18"/>
              </w:rPr>
            </w:pPr>
            <w:r w:rsidRPr="001E56E4">
              <w:rPr>
                <w:rFonts w:cs="Arial"/>
                <w:color w:val="000000"/>
                <w:sz w:val="18"/>
                <w:szCs w:val="18"/>
              </w:rPr>
              <w:t>$</w:t>
            </w:r>
          </w:p>
        </w:tc>
      </w:tr>
      <w:tr w:rsidR="009F3985" w:rsidRPr="005906E4" w14:paraId="40491E95" w14:textId="77777777" w:rsidTr="00536F9B">
        <w:tc>
          <w:tcPr>
            <w:tcW w:w="1447" w:type="dxa"/>
            <w:shd w:val="clear" w:color="auto" w:fill="F2F2F2"/>
          </w:tcPr>
          <w:p w14:paraId="1C93D6FD" w14:textId="77777777" w:rsidR="009F3985" w:rsidRPr="005906E4" w:rsidRDefault="009F3985" w:rsidP="009F3985">
            <w:pPr>
              <w:spacing w:after="0"/>
              <w:rPr>
                <w:rFonts w:cs="Arial"/>
                <w:b/>
                <w:bCs/>
                <w:color w:val="000000"/>
                <w:sz w:val="18"/>
                <w:szCs w:val="18"/>
              </w:rPr>
            </w:pPr>
            <w:r w:rsidRPr="005906E4">
              <w:rPr>
                <w:rFonts w:cs="Arial"/>
                <w:b/>
                <w:bCs/>
                <w:color w:val="000000"/>
                <w:sz w:val="18"/>
                <w:szCs w:val="18"/>
              </w:rPr>
              <w:t>Category Total</w:t>
            </w:r>
          </w:p>
        </w:tc>
        <w:tc>
          <w:tcPr>
            <w:tcW w:w="1591" w:type="dxa"/>
            <w:shd w:val="clear" w:color="auto" w:fill="F2F2F2"/>
          </w:tcPr>
          <w:p w14:paraId="6EAB7289" w14:textId="77777777" w:rsidR="009F3985" w:rsidRPr="005906E4" w:rsidRDefault="009F3985" w:rsidP="009F3985">
            <w:pPr>
              <w:spacing w:after="0"/>
              <w:rPr>
                <w:rFonts w:cs="Arial"/>
                <w:b/>
                <w:bCs/>
                <w:color w:val="000000"/>
                <w:sz w:val="18"/>
                <w:szCs w:val="18"/>
              </w:rPr>
            </w:pPr>
          </w:p>
        </w:tc>
        <w:tc>
          <w:tcPr>
            <w:tcW w:w="1423" w:type="dxa"/>
            <w:shd w:val="clear" w:color="auto" w:fill="F2F2F2"/>
          </w:tcPr>
          <w:p w14:paraId="6E397986" w14:textId="77777777" w:rsidR="009F3985" w:rsidRPr="005906E4" w:rsidRDefault="009F3985" w:rsidP="009F3985">
            <w:pPr>
              <w:spacing w:after="0"/>
              <w:rPr>
                <w:rFonts w:cs="Arial"/>
                <w:b/>
                <w:bCs/>
                <w:color w:val="000000"/>
                <w:sz w:val="18"/>
                <w:szCs w:val="18"/>
              </w:rPr>
            </w:pPr>
          </w:p>
        </w:tc>
        <w:tc>
          <w:tcPr>
            <w:tcW w:w="1311" w:type="dxa"/>
            <w:shd w:val="clear" w:color="auto" w:fill="F2F2F2"/>
          </w:tcPr>
          <w:p w14:paraId="4255EEAD" w14:textId="3A551CAA" w:rsidR="009F3985" w:rsidRPr="005906E4" w:rsidRDefault="009F3985" w:rsidP="009F3985">
            <w:pPr>
              <w:spacing w:after="0"/>
              <w:rPr>
                <w:rFonts w:cs="Arial"/>
                <w:b/>
                <w:bCs/>
                <w:color w:val="000000"/>
                <w:sz w:val="18"/>
                <w:szCs w:val="18"/>
              </w:rPr>
            </w:pPr>
          </w:p>
        </w:tc>
        <w:tc>
          <w:tcPr>
            <w:tcW w:w="1751" w:type="dxa"/>
            <w:shd w:val="clear" w:color="auto" w:fill="F2F2F2"/>
            <w:vAlign w:val="center"/>
          </w:tcPr>
          <w:p w14:paraId="75B234E4" w14:textId="4E127542" w:rsidR="009F3985" w:rsidRPr="005906E4" w:rsidRDefault="009F3985" w:rsidP="009F3985">
            <w:pPr>
              <w:spacing w:after="0"/>
              <w:rPr>
                <w:rFonts w:cs="Arial"/>
                <w:b/>
                <w:bCs/>
                <w:color w:val="000000"/>
                <w:sz w:val="18"/>
                <w:szCs w:val="18"/>
              </w:rPr>
            </w:pPr>
            <w:r>
              <w:rPr>
                <w:rFonts w:cs="Arial"/>
                <w:b/>
                <w:bCs/>
                <w:color w:val="000000"/>
                <w:sz w:val="18"/>
                <w:szCs w:val="18"/>
              </w:rPr>
              <w:t>320</w:t>
            </w:r>
          </w:p>
        </w:tc>
        <w:tc>
          <w:tcPr>
            <w:tcW w:w="1832" w:type="dxa"/>
            <w:shd w:val="clear" w:color="auto" w:fill="F2F2F2"/>
            <w:vAlign w:val="center"/>
          </w:tcPr>
          <w:p w14:paraId="50A40B0F" w14:textId="0CFC4B57" w:rsidR="009F3985" w:rsidRPr="005906E4" w:rsidRDefault="009F3985" w:rsidP="009F3985">
            <w:pPr>
              <w:spacing w:after="0"/>
              <w:rPr>
                <w:rFonts w:cs="Arial"/>
                <w:b/>
                <w:bCs/>
                <w:color w:val="000000"/>
                <w:sz w:val="18"/>
                <w:szCs w:val="18"/>
              </w:rPr>
            </w:pPr>
            <w:r>
              <w:rPr>
                <w:rFonts w:cs="Arial"/>
                <w:b/>
                <w:bCs/>
                <w:color w:val="000000"/>
                <w:sz w:val="18"/>
                <w:szCs w:val="18"/>
              </w:rPr>
              <w:t xml:space="preserve">$84,960 </w:t>
            </w:r>
          </w:p>
        </w:tc>
      </w:tr>
      <w:tr w:rsidR="001E56E4" w:rsidRPr="005906E4" w14:paraId="1C858FF7" w14:textId="77777777" w:rsidTr="009F3985">
        <w:tc>
          <w:tcPr>
            <w:tcW w:w="1447" w:type="dxa"/>
          </w:tcPr>
          <w:p w14:paraId="2C9E4E9D" w14:textId="77777777" w:rsidR="00EC1B87" w:rsidRPr="005906E4" w:rsidRDefault="00EC1B87" w:rsidP="00132B0D">
            <w:pPr>
              <w:spacing w:after="0"/>
              <w:rPr>
                <w:rFonts w:cs="Arial"/>
                <w:color w:val="000000"/>
                <w:sz w:val="18"/>
                <w:szCs w:val="18"/>
              </w:rPr>
            </w:pPr>
          </w:p>
        </w:tc>
        <w:tc>
          <w:tcPr>
            <w:tcW w:w="7908" w:type="dxa"/>
            <w:gridSpan w:val="5"/>
          </w:tcPr>
          <w:p w14:paraId="713BC1C5" w14:textId="34F4C109" w:rsidR="001E56E4" w:rsidRPr="005906E4" w:rsidRDefault="001E56E4" w:rsidP="00132B0D">
            <w:pPr>
              <w:spacing w:after="0"/>
              <w:rPr>
                <w:rFonts w:cs="Arial"/>
                <w:color w:val="000000"/>
                <w:sz w:val="18"/>
                <w:szCs w:val="18"/>
              </w:rPr>
            </w:pPr>
          </w:p>
        </w:tc>
      </w:tr>
      <w:tr w:rsidR="009F3985" w:rsidRPr="005906E4" w14:paraId="682096B7" w14:textId="77777777" w:rsidTr="008A5BB0">
        <w:tc>
          <w:tcPr>
            <w:tcW w:w="1447" w:type="dxa"/>
            <w:shd w:val="clear" w:color="auto" w:fill="F2F2F2"/>
          </w:tcPr>
          <w:p w14:paraId="4AF0B1B3" w14:textId="77777777" w:rsidR="009F3985" w:rsidRPr="005906E4" w:rsidRDefault="009F3985" w:rsidP="009F3985">
            <w:pPr>
              <w:spacing w:after="0"/>
              <w:rPr>
                <w:rFonts w:cs="Arial"/>
                <w:b/>
                <w:bCs/>
                <w:color w:val="000000"/>
                <w:sz w:val="18"/>
                <w:szCs w:val="18"/>
              </w:rPr>
            </w:pPr>
            <w:r w:rsidRPr="005906E4">
              <w:rPr>
                <w:rFonts w:cs="Arial"/>
                <w:b/>
                <w:bCs/>
                <w:color w:val="000000"/>
                <w:sz w:val="18"/>
                <w:szCs w:val="18"/>
              </w:rPr>
              <w:t>GRAND TOTAL</w:t>
            </w:r>
          </w:p>
        </w:tc>
        <w:tc>
          <w:tcPr>
            <w:tcW w:w="1591" w:type="dxa"/>
            <w:shd w:val="clear" w:color="auto" w:fill="F2F2F2"/>
          </w:tcPr>
          <w:p w14:paraId="0EDDF7FF" w14:textId="77777777" w:rsidR="009F3985" w:rsidRPr="005906E4" w:rsidRDefault="009F3985" w:rsidP="009F3985">
            <w:pPr>
              <w:spacing w:after="0"/>
              <w:rPr>
                <w:rFonts w:cs="Arial"/>
                <w:b/>
                <w:bCs/>
                <w:color w:val="000000"/>
                <w:sz w:val="18"/>
                <w:szCs w:val="18"/>
              </w:rPr>
            </w:pPr>
          </w:p>
        </w:tc>
        <w:tc>
          <w:tcPr>
            <w:tcW w:w="1423" w:type="dxa"/>
            <w:shd w:val="clear" w:color="auto" w:fill="F2F2F2"/>
          </w:tcPr>
          <w:p w14:paraId="6CBE262D" w14:textId="77777777" w:rsidR="009F3985" w:rsidRPr="005906E4" w:rsidRDefault="009F3985" w:rsidP="009F3985">
            <w:pPr>
              <w:spacing w:after="0"/>
              <w:rPr>
                <w:rFonts w:cs="Arial"/>
                <w:b/>
                <w:bCs/>
                <w:color w:val="000000"/>
                <w:sz w:val="18"/>
                <w:szCs w:val="18"/>
              </w:rPr>
            </w:pPr>
          </w:p>
        </w:tc>
        <w:tc>
          <w:tcPr>
            <w:tcW w:w="1311" w:type="dxa"/>
            <w:shd w:val="clear" w:color="auto" w:fill="F2F2F2"/>
          </w:tcPr>
          <w:p w14:paraId="747FAE8D" w14:textId="78F86817" w:rsidR="009F3985" w:rsidRPr="005906E4" w:rsidRDefault="009F3985" w:rsidP="009F3985">
            <w:pPr>
              <w:spacing w:after="0"/>
              <w:rPr>
                <w:rFonts w:cs="Arial"/>
                <w:b/>
                <w:bCs/>
                <w:color w:val="000000"/>
                <w:sz w:val="18"/>
                <w:szCs w:val="18"/>
              </w:rPr>
            </w:pPr>
          </w:p>
        </w:tc>
        <w:tc>
          <w:tcPr>
            <w:tcW w:w="1751" w:type="dxa"/>
            <w:shd w:val="clear" w:color="auto" w:fill="F2F2F2"/>
            <w:vAlign w:val="center"/>
          </w:tcPr>
          <w:p w14:paraId="61584AE9" w14:textId="384322EB" w:rsidR="009F3985" w:rsidRPr="005906E4" w:rsidRDefault="009F3985" w:rsidP="009F3985">
            <w:pPr>
              <w:spacing w:after="0"/>
              <w:rPr>
                <w:rFonts w:cs="Arial"/>
                <w:b/>
                <w:bCs/>
                <w:color w:val="000000"/>
                <w:sz w:val="18"/>
                <w:szCs w:val="18"/>
              </w:rPr>
            </w:pPr>
            <w:r>
              <w:rPr>
                <w:rFonts w:cs="Arial"/>
                <w:b/>
                <w:bCs/>
                <w:color w:val="000000"/>
                <w:sz w:val="18"/>
                <w:szCs w:val="18"/>
              </w:rPr>
              <w:t>2660</w:t>
            </w:r>
          </w:p>
        </w:tc>
        <w:tc>
          <w:tcPr>
            <w:tcW w:w="1832" w:type="dxa"/>
            <w:shd w:val="clear" w:color="auto" w:fill="F2F2F2"/>
            <w:vAlign w:val="center"/>
          </w:tcPr>
          <w:p w14:paraId="133EB7DF" w14:textId="36B32161" w:rsidR="009F3985" w:rsidRPr="005906E4" w:rsidRDefault="009F3985" w:rsidP="009F3985">
            <w:pPr>
              <w:spacing w:after="0"/>
              <w:rPr>
                <w:rFonts w:cs="Arial"/>
                <w:b/>
                <w:bCs/>
                <w:color w:val="000000"/>
                <w:sz w:val="18"/>
                <w:szCs w:val="18"/>
              </w:rPr>
            </w:pPr>
            <w:r>
              <w:rPr>
                <w:rFonts w:cs="Arial"/>
                <w:b/>
                <w:bCs/>
                <w:color w:val="000000"/>
                <w:sz w:val="18"/>
                <w:szCs w:val="18"/>
              </w:rPr>
              <w:t xml:space="preserve">$817,160 </w:t>
            </w:r>
          </w:p>
        </w:tc>
      </w:tr>
    </w:tbl>
    <w:bookmarkEnd w:id="0"/>
    <w:p w14:paraId="147D2519" w14:textId="4FFEA48F" w:rsidR="00730260" w:rsidRPr="00573E82" w:rsidRDefault="00573E82" w:rsidP="003767D7">
      <w:pPr>
        <w:spacing w:before="360"/>
        <w:rPr>
          <w:highlight w:val="darkGray"/>
        </w:rPr>
      </w:pPr>
      <w:r w:rsidRPr="00573E82">
        <w:rPr>
          <w:highlight w:val="darkGray"/>
        </w:rPr>
        <w:t xml:space="preserve">*Mr. Kram and Mr. </w:t>
      </w:r>
      <w:proofErr w:type="spellStart"/>
      <w:r w:rsidRPr="00573E82">
        <w:rPr>
          <w:highlight w:val="darkGray"/>
        </w:rPr>
        <w:t>Sedlak</w:t>
      </w:r>
      <w:proofErr w:type="spellEnd"/>
      <w:r w:rsidRPr="00573E82">
        <w:rPr>
          <w:highlight w:val="darkGray"/>
        </w:rPr>
        <w:t xml:space="preserve"> are not at present budgeted to spend any hours, but if final system sampling program imposes significant time or other constraints, we can allocate time from the other Senior Consultants without increasing total hours required, with their addition and any changes to other budgets subject to prior MPSC Staff approval</w:t>
      </w:r>
    </w:p>
    <w:p w14:paraId="5B3B6B46" w14:textId="77777777" w:rsidR="00730260" w:rsidRDefault="00730260">
      <w:pPr>
        <w:spacing w:after="160" w:line="259" w:lineRule="auto"/>
        <w:rPr>
          <w:highlight w:val="green"/>
        </w:rPr>
      </w:pPr>
      <w:r>
        <w:rPr>
          <w:highlight w:val="green"/>
        </w:rPr>
        <w:br w:type="page"/>
      </w:r>
    </w:p>
    <w:tbl>
      <w:tblPr>
        <w:tblStyle w:val="TableGrid3"/>
        <w:tblW w:w="980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48"/>
        <w:gridCol w:w="1495"/>
        <w:gridCol w:w="1336"/>
        <w:gridCol w:w="1386"/>
        <w:gridCol w:w="2155"/>
        <w:gridCol w:w="1985"/>
      </w:tblGrid>
      <w:tr w:rsidR="00D34BE5" w:rsidRPr="005906E4" w14:paraId="06312723" w14:textId="77777777" w:rsidTr="009F3985">
        <w:tc>
          <w:tcPr>
            <w:tcW w:w="1448" w:type="dxa"/>
          </w:tcPr>
          <w:p w14:paraId="4E353B01" w14:textId="77777777" w:rsidR="00CA14C3" w:rsidRDefault="00CA14C3">
            <w:pPr>
              <w:spacing w:after="0"/>
              <w:jc w:val="center"/>
              <w:rPr>
                <w:rFonts w:cs="Arial"/>
                <w:color w:val="000000"/>
                <w:sz w:val="18"/>
                <w:szCs w:val="18"/>
              </w:rPr>
            </w:pPr>
          </w:p>
        </w:tc>
        <w:tc>
          <w:tcPr>
            <w:tcW w:w="8357" w:type="dxa"/>
            <w:gridSpan w:val="5"/>
          </w:tcPr>
          <w:p w14:paraId="6D663CA3" w14:textId="442B5A55" w:rsidR="00D34BE5" w:rsidRPr="00147BFB" w:rsidRDefault="00D34BE5" w:rsidP="00F23CAF">
            <w:pPr>
              <w:spacing w:after="0"/>
              <w:jc w:val="center"/>
              <w:rPr>
                <w:rFonts w:cs="Arial"/>
                <w:color w:val="000000"/>
                <w:sz w:val="18"/>
                <w:szCs w:val="18"/>
              </w:rPr>
            </w:pPr>
            <w:r>
              <w:rPr>
                <w:rFonts w:cs="Arial"/>
                <w:color w:val="000000"/>
                <w:sz w:val="18"/>
                <w:szCs w:val="18"/>
              </w:rPr>
              <w:t>Utility Distribution System Audit – Part 2</w:t>
            </w:r>
          </w:p>
        </w:tc>
      </w:tr>
      <w:tr w:rsidR="00D34BE5" w:rsidRPr="005906E4" w14:paraId="5C99936F" w14:textId="77777777" w:rsidTr="009F3985">
        <w:tc>
          <w:tcPr>
            <w:tcW w:w="1448" w:type="dxa"/>
          </w:tcPr>
          <w:p w14:paraId="60228021" w14:textId="77777777" w:rsidR="00CA14C3" w:rsidRPr="00147BFB" w:rsidRDefault="00CA14C3">
            <w:pPr>
              <w:spacing w:after="0"/>
              <w:jc w:val="center"/>
              <w:rPr>
                <w:rFonts w:cs="Arial"/>
                <w:color w:val="000000"/>
                <w:sz w:val="18"/>
                <w:szCs w:val="18"/>
              </w:rPr>
            </w:pPr>
          </w:p>
        </w:tc>
        <w:tc>
          <w:tcPr>
            <w:tcW w:w="8357" w:type="dxa"/>
            <w:gridSpan w:val="5"/>
          </w:tcPr>
          <w:p w14:paraId="26B72F2D" w14:textId="3222123D" w:rsidR="00D34BE5" w:rsidRPr="00147BFB" w:rsidRDefault="00D34BE5" w:rsidP="00F23CAF">
            <w:pPr>
              <w:spacing w:after="0"/>
              <w:jc w:val="center"/>
              <w:rPr>
                <w:rFonts w:cs="Arial"/>
                <w:color w:val="000000"/>
                <w:sz w:val="18"/>
                <w:szCs w:val="18"/>
              </w:rPr>
            </w:pPr>
            <w:r w:rsidRPr="00147BFB">
              <w:rPr>
                <w:rFonts w:cs="Arial"/>
                <w:color w:val="000000"/>
                <w:sz w:val="18"/>
                <w:szCs w:val="18"/>
              </w:rPr>
              <w:t>Schedule B</w:t>
            </w:r>
            <w:r>
              <w:rPr>
                <w:rFonts w:cs="Arial"/>
                <w:color w:val="000000"/>
                <w:sz w:val="18"/>
                <w:szCs w:val="18"/>
              </w:rPr>
              <w:t xml:space="preserve">.2 – </w:t>
            </w:r>
            <w:r w:rsidRPr="00147BFB">
              <w:rPr>
                <w:rFonts w:cs="Arial"/>
                <w:color w:val="000000"/>
                <w:sz w:val="18"/>
                <w:szCs w:val="18"/>
              </w:rPr>
              <w:t>Pricing Worksheet</w:t>
            </w:r>
          </w:p>
        </w:tc>
      </w:tr>
      <w:tr w:rsidR="00D34BE5" w:rsidRPr="005906E4" w14:paraId="197D4639" w14:textId="77777777" w:rsidTr="009F3985">
        <w:tc>
          <w:tcPr>
            <w:tcW w:w="1448" w:type="dxa"/>
          </w:tcPr>
          <w:p w14:paraId="494500F4" w14:textId="77777777" w:rsidR="00CA14C3" w:rsidRPr="00147BFB" w:rsidRDefault="00CA14C3">
            <w:pPr>
              <w:spacing w:after="0"/>
              <w:rPr>
                <w:rFonts w:cs="Arial"/>
                <w:b/>
                <w:bCs/>
                <w:color w:val="000000"/>
                <w:sz w:val="18"/>
                <w:szCs w:val="18"/>
                <w:u w:val="single"/>
              </w:rPr>
            </w:pPr>
          </w:p>
        </w:tc>
        <w:tc>
          <w:tcPr>
            <w:tcW w:w="8357" w:type="dxa"/>
            <w:gridSpan w:val="5"/>
          </w:tcPr>
          <w:p w14:paraId="0AB9EB1C" w14:textId="6ECCFE4F" w:rsidR="00D34BE5" w:rsidRPr="00147BFB" w:rsidRDefault="00D34BE5" w:rsidP="00F23CAF">
            <w:pPr>
              <w:spacing w:after="0"/>
              <w:rPr>
                <w:rFonts w:cs="Arial"/>
                <w:color w:val="000000"/>
                <w:sz w:val="18"/>
                <w:szCs w:val="18"/>
              </w:rPr>
            </w:pPr>
            <w:r w:rsidRPr="00147BFB">
              <w:rPr>
                <w:rFonts w:cs="Arial"/>
                <w:b/>
                <w:bCs/>
                <w:color w:val="000000"/>
                <w:sz w:val="18"/>
                <w:szCs w:val="18"/>
                <w:u w:val="single"/>
              </w:rPr>
              <w:t>CATEGORY</w:t>
            </w:r>
            <w:r>
              <w:rPr>
                <w:rFonts w:cs="Arial"/>
                <w:b/>
                <w:bCs/>
                <w:color w:val="000000"/>
                <w:sz w:val="18"/>
                <w:szCs w:val="18"/>
                <w:u w:val="single"/>
              </w:rPr>
              <w:t xml:space="preserve"> – Key Personnel </w:t>
            </w:r>
          </w:p>
        </w:tc>
      </w:tr>
      <w:tr w:rsidR="00D34BE5" w:rsidRPr="005906E4" w14:paraId="0260001C" w14:textId="77777777" w:rsidTr="009F3985">
        <w:tc>
          <w:tcPr>
            <w:tcW w:w="1448" w:type="dxa"/>
          </w:tcPr>
          <w:p w14:paraId="57066BCC" w14:textId="71DB5F94" w:rsidR="00CA14C3" w:rsidRDefault="00CA14C3">
            <w:pPr>
              <w:spacing w:after="0"/>
              <w:rPr>
                <w:rFonts w:cs="Arial"/>
                <w:color w:val="000000"/>
                <w:sz w:val="18"/>
                <w:szCs w:val="18"/>
              </w:rPr>
            </w:pPr>
            <w:r>
              <w:rPr>
                <w:rFonts w:cs="Arial"/>
                <w:color w:val="000000"/>
                <w:sz w:val="18"/>
                <w:szCs w:val="18"/>
              </w:rPr>
              <w:t>Name</w:t>
            </w:r>
          </w:p>
        </w:tc>
        <w:tc>
          <w:tcPr>
            <w:tcW w:w="1495" w:type="dxa"/>
          </w:tcPr>
          <w:p w14:paraId="75FBC342" w14:textId="77DC3C68" w:rsidR="00D34BE5" w:rsidRPr="00147BFB" w:rsidRDefault="00D34BE5" w:rsidP="00F23CAF">
            <w:pPr>
              <w:spacing w:after="0"/>
              <w:rPr>
                <w:rFonts w:cs="Arial"/>
                <w:color w:val="000000"/>
                <w:sz w:val="18"/>
                <w:szCs w:val="18"/>
              </w:rPr>
            </w:pPr>
            <w:r>
              <w:rPr>
                <w:rFonts w:cs="Arial"/>
                <w:color w:val="000000"/>
                <w:sz w:val="18"/>
                <w:szCs w:val="18"/>
              </w:rPr>
              <w:t>Position Title</w:t>
            </w:r>
          </w:p>
        </w:tc>
        <w:tc>
          <w:tcPr>
            <w:tcW w:w="1336" w:type="dxa"/>
          </w:tcPr>
          <w:p w14:paraId="567EB0EA" w14:textId="77777777" w:rsidR="00D34BE5" w:rsidRPr="00147BFB" w:rsidRDefault="00D34BE5" w:rsidP="00F23CAF">
            <w:pPr>
              <w:spacing w:after="0"/>
              <w:rPr>
                <w:rFonts w:cs="Arial"/>
                <w:color w:val="000000"/>
                <w:sz w:val="18"/>
                <w:szCs w:val="18"/>
              </w:rPr>
            </w:pPr>
            <w:r>
              <w:rPr>
                <w:rFonts w:cs="Arial"/>
                <w:color w:val="000000"/>
                <w:sz w:val="18"/>
                <w:szCs w:val="18"/>
              </w:rPr>
              <w:t>Personnel Salary</w:t>
            </w:r>
          </w:p>
        </w:tc>
        <w:tc>
          <w:tcPr>
            <w:tcW w:w="1386" w:type="dxa"/>
          </w:tcPr>
          <w:p w14:paraId="5555D740" w14:textId="77777777" w:rsidR="00D34BE5" w:rsidRPr="00147BFB" w:rsidRDefault="00D34BE5" w:rsidP="00F23CAF">
            <w:pPr>
              <w:spacing w:after="0"/>
              <w:rPr>
                <w:rFonts w:cs="Arial"/>
                <w:color w:val="000000"/>
                <w:sz w:val="18"/>
                <w:szCs w:val="18"/>
              </w:rPr>
            </w:pPr>
            <w:r w:rsidRPr="00147BFB">
              <w:rPr>
                <w:rFonts w:cs="Arial"/>
                <w:color w:val="000000"/>
                <w:sz w:val="18"/>
                <w:szCs w:val="18"/>
              </w:rPr>
              <w:t>Hourly Rate</w:t>
            </w:r>
          </w:p>
        </w:tc>
        <w:tc>
          <w:tcPr>
            <w:tcW w:w="2155" w:type="dxa"/>
          </w:tcPr>
          <w:p w14:paraId="592F8EB6" w14:textId="77777777" w:rsidR="00D34BE5" w:rsidRPr="00147BFB" w:rsidRDefault="00D34BE5" w:rsidP="00F23CAF">
            <w:pPr>
              <w:spacing w:after="0"/>
              <w:rPr>
                <w:rFonts w:cs="Arial"/>
                <w:color w:val="000000"/>
                <w:sz w:val="18"/>
                <w:szCs w:val="18"/>
              </w:rPr>
            </w:pPr>
            <w:r w:rsidRPr="00147BFB">
              <w:rPr>
                <w:rFonts w:cs="Arial"/>
                <w:color w:val="000000"/>
                <w:sz w:val="18"/>
                <w:szCs w:val="18"/>
              </w:rPr>
              <w:t>Estimated</w:t>
            </w:r>
            <w:r>
              <w:rPr>
                <w:rFonts w:cs="Arial"/>
                <w:color w:val="000000"/>
                <w:sz w:val="18"/>
                <w:szCs w:val="18"/>
              </w:rPr>
              <w:t xml:space="preserve"> Number of Hours</w:t>
            </w:r>
          </w:p>
        </w:tc>
        <w:tc>
          <w:tcPr>
            <w:tcW w:w="1985" w:type="dxa"/>
          </w:tcPr>
          <w:p w14:paraId="1082BB81" w14:textId="77777777" w:rsidR="00D34BE5" w:rsidRPr="00147BFB" w:rsidRDefault="00D34BE5" w:rsidP="00F23CAF">
            <w:pPr>
              <w:spacing w:after="0"/>
              <w:rPr>
                <w:rFonts w:cs="Arial"/>
                <w:color w:val="000000"/>
                <w:sz w:val="18"/>
                <w:szCs w:val="18"/>
              </w:rPr>
            </w:pPr>
            <w:r w:rsidRPr="00147BFB">
              <w:rPr>
                <w:rFonts w:cs="Arial"/>
                <w:color w:val="000000"/>
                <w:sz w:val="18"/>
                <w:szCs w:val="18"/>
              </w:rPr>
              <w:t>Total</w:t>
            </w:r>
          </w:p>
        </w:tc>
      </w:tr>
      <w:tr w:rsidR="009F3985" w:rsidRPr="005906E4" w14:paraId="695BE036" w14:textId="77777777" w:rsidTr="00B76CAB">
        <w:tc>
          <w:tcPr>
            <w:tcW w:w="1448" w:type="dxa"/>
            <w:vAlign w:val="center"/>
          </w:tcPr>
          <w:p w14:paraId="065D872E" w14:textId="5FDA92D5" w:rsidR="009F3985" w:rsidRPr="00147BFB" w:rsidRDefault="009F3985" w:rsidP="009F3985">
            <w:pPr>
              <w:spacing w:after="0"/>
              <w:rPr>
                <w:rFonts w:cs="Arial"/>
                <w:color w:val="000000"/>
                <w:sz w:val="18"/>
                <w:szCs w:val="18"/>
              </w:rPr>
            </w:pPr>
            <w:r>
              <w:rPr>
                <w:rFonts w:cs="Arial"/>
                <w:color w:val="000000"/>
                <w:sz w:val="18"/>
                <w:szCs w:val="18"/>
              </w:rPr>
              <w:t>John Antonuk</w:t>
            </w:r>
          </w:p>
        </w:tc>
        <w:tc>
          <w:tcPr>
            <w:tcW w:w="1495" w:type="dxa"/>
            <w:vAlign w:val="center"/>
          </w:tcPr>
          <w:p w14:paraId="37F0E726" w14:textId="5F3FDCB4" w:rsidR="009F3985" w:rsidRPr="00147BFB" w:rsidRDefault="009F3985" w:rsidP="009F3985">
            <w:pPr>
              <w:spacing w:after="0"/>
              <w:rPr>
                <w:rFonts w:cs="Arial"/>
                <w:color w:val="000000"/>
                <w:sz w:val="18"/>
                <w:szCs w:val="18"/>
              </w:rPr>
            </w:pPr>
            <w:r>
              <w:rPr>
                <w:rFonts w:cs="Arial"/>
                <w:color w:val="000000"/>
                <w:sz w:val="18"/>
                <w:szCs w:val="18"/>
              </w:rPr>
              <w:t>Project Manager</w:t>
            </w:r>
          </w:p>
        </w:tc>
        <w:tc>
          <w:tcPr>
            <w:tcW w:w="1336" w:type="dxa"/>
            <w:vAlign w:val="center"/>
          </w:tcPr>
          <w:p w14:paraId="2FE06065" w14:textId="3002D1BD"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shd w:val="clear" w:color="auto" w:fill="000000" w:themeFill="text1"/>
            <w:vAlign w:val="center"/>
          </w:tcPr>
          <w:p w14:paraId="4DDEC707" w14:textId="0F24F4F7" w:rsidR="009F3985" w:rsidRPr="005906E4" w:rsidRDefault="009F3985" w:rsidP="009F3985">
            <w:pPr>
              <w:spacing w:after="0"/>
              <w:rPr>
                <w:rFonts w:cs="Arial"/>
                <w:color w:val="000000"/>
                <w:sz w:val="18"/>
                <w:szCs w:val="18"/>
              </w:rPr>
            </w:pPr>
          </w:p>
        </w:tc>
        <w:tc>
          <w:tcPr>
            <w:tcW w:w="2155" w:type="dxa"/>
            <w:shd w:val="clear" w:color="auto" w:fill="000000" w:themeFill="text1"/>
            <w:vAlign w:val="center"/>
          </w:tcPr>
          <w:p w14:paraId="76862431" w14:textId="277D5B51" w:rsidR="009F3985" w:rsidRPr="005906E4" w:rsidRDefault="009F3985" w:rsidP="009F3985">
            <w:pPr>
              <w:spacing w:after="0"/>
              <w:rPr>
                <w:rFonts w:cs="Arial"/>
                <w:color w:val="000000"/>
                <w:sz w:val="18"/>
                <w:szCs w:val="18"/>
              </w:rPr>
            </w:pPr>
          </w:p>
        </w:tc>
        <w:tc>
          <w:tcPr>
            <w:tcW w:w="1985" w:type="dxa"/>
            <w:shd w:val="clear" w:color="auto" w:fill="000000" w:themeFill="text1"/>
            <w:vAlign w:val="center"/>
          </w:tcPr>
          <w:p w14:paraId="1327650A" w14:textId="22941F31" w:rsidR="009F3985" w:rsidRPr="005906E4" w:rsidRDefault="009F3985" w:rsidP="009F3985">
            <w:pPr>
              <w:spacing w:after="0"/>
              <w:rPr>
                <w:rFonts w:cs="Arial"/>
                <w:color w:val="000000"/>
                <w:sz w:val="18"/>
                <w:szCs w:val="18"/>
              </w:rPr>
            </w:pPr>
          </w:p>
        </w:tc>
      </w:tr>
      <w:tr w:rsidR="009F3985" w:rsidRPr="005906E4" w14:paraId="71780718" w14:textId="77777777" w:rsidTr="00B76CAB">
        <w:tc>
          <w:tcPr>
            <w:tcW w:w="1448" w:type="dxa"/>
            <w:vAlign w:val="center"/>
          </w:tcPr>
          <w:p w14:paraId="2DFFF546" w14:textId="3629CAE7" w:rsidR="009F3985" w:rsidRPr="00147BFB" w:rsidRDefault="009F3985" w:rsidP="009F3985">
            <w:pPr>
              <w:spacing w:after="0"/>
              <w:rPr>
                <w:rFonts w:cs="Arial"/>
                <w:color w:val="000000"/>
                <w:sz w:val="18"/>
                <w:szCs w:val="18"/>
              </w:rPr>
            </w:pPr>
            <w:r>
              <w:rPr>
                <w:rFonts w:cs="Arial"/>
                <w:color w:val="000000"/>
                <w:sz w:val="18"/>
                <w:szCs w:val="18"/>
              </w:rPr>
              <w:t>Brian Daschbach</w:t>
            </w:r>
          </w:p>
        </w:tc>
        <w:tc>
          <w:tcPr>
            <w:tcW w:w="1495" w:type="dxa"/>
            <w:vAlign w:val="center"/>
          </w:tcPr>
          <w:p w14:paraId="04B55E93" w14:textId="7C59BE08" w:rsidR="009F3985" w:rsidRPr="00147BFB" w:rsidRDefault="009F3985" w:rsidP="009F3985">
            <w:pPr>
              <w:spacing w:after="0"/>
              <w:rPr>
                <w:rFonts w:cs="Arial"/>
                <w:color w:val="000000"/>
                <w:sz w:val="18"/>
                <w:szCs w:val="18"/>
              </w:rPr>
            </w:pPr>
            <w:r>
              <w:rPr>
                <w:rFonts w:cs="Arial"/>
                <w:color w:val="000000"/>
                <w:sz w:val="18"/>
                <w:szCs w:val="18"/>
              </w:rPr>
              <w:t>Lead Auditor</w:t>
            </w:r>
          </w:p>
        </w:tc>
        <w:tc>
          <w:tcPr>
            <w:tcW w:w="1336" w:type="dxa"/>
            <w:vAlign w:val="center"/>
          </w:tcPr>
          <w:p w14:paraId="3CF9D08B" w14:textId="19DC2900"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shd w:val="clear" w:color="auto" w:fill="000000" w:themeFill="text1"/>
            <w:vAlign w:val="center"/>
          </w:tcPr>
          <w:p w14:paraId="56C2459A" w14:textId="5DD229DE" w:rsidR="009F3985" w:rsidRPr="005906E4" w:rsidRDefault="009F3985" w:rsidP="009F3985">
            <w:pPr>
              <w:spacing w:after="0"/>
              <w:rPr>
                <w:rFonts w:cs="Arial"/>
                <w:color w:val="000000"/>
                <w:sz w:val="18"/>
                <w:szCs w:val="18"/>
              </w:rPr>
            </w:pPr>
          </w:p>
        </w:tc>
        <w:tc>
          <w:tcPr>
            <w:tcW w:w="2155" w:type="dxa"/>
            <w:shd w:val="clear" w:color="auto" w:fill="000000" w:themeFill="text1"/>
            <w:vAlign w:val="center"/>
          </w:tcPr>
          <w:p w14:paraId="75F50E5E" w14:textId="172ABE45" w:rsidR="009F3985" w:rsidRPr="005906E4" w:rsidRDefault="009F3985" w:rsidP="009F3985">
            <w:pPr>
              <w:spacing w:after="0"/>
              <w:rPr>
                <w:rFonts w:cs="Arial"/>
                <w:color w:val="000000"/>
                <w:sz w:val="18"/>
                <w:szCs w:val="18"/>
              </w:rPr>
            </w:pPr>
          </w:p>
        </w:tc>
        <w:tc>
          <w:tcPr>
            <w:tcW w:w="1985" w:type="dxa"/>
            <w:shd w:val="clear" w:color="auto" w:fill="000000" w:themeFill="text1"/>
            <w:vAlign w:val="center"/>
          </w:tcPr>
          <w:p w14:paraId="55351BCA" w14:textId="17D66699" w:rsidR="009F3985" w:rsidRPr="005906E4" w:rsidRDefault="009F3985" w:rsidP="009F3985">
            <w:pPr>
              <w:spacing w:after="0"/>
              <w:rPr>
                <w:rFonts w:cs="Arial"/>
                <w:color w:val="000000"/>
                <w:sz w:val="18"/>
                <w:szCs w:val="18"/>
              </w:rPr>
            </w:pPr>
          </w:p>
        </w:tc>
      </w:tr>
      <w:tr w:rsidR="009F3985" w:rsidRPr="005906E4" w14:paraId="0DDF7DD5" w14:textId="77777777" w:rsidTr="00B76CAB">
        <w:tc>
          <w:tcPr>
            <w:tcW w:w="1448" w:type="dxa"/>
            <w:vAlign w:val="center"/>
          </w:tcPr>
          <w:p w14:paraId="532CCCA7" w14:textId="3DDA0646" w:rsidR="009F3985" w:rsidRPr="00147BFB" w:rsidRDefault="009F3985" w:rsidP="009F3985">
            <w:pPr>
              <w:spacing w:after="0"/>
              <w:rPr>
                <w:rFonts w:cs="Arial"/>
                <w:color w:val="000000"/>
                <w:sz w:val="18"/>
                <w:szCs w:val="18"/>
              </w:rPr>
            </w:pPr>
            <w:r>
              <w:rPr>
                <w:rFonts w:cs="Arial"/>
                <w:color w:val="000000"/>
                <w:sz w:val="18"/>
                <w:szCs w:val="18"/>
              </w:rPr>
              <w:t>Mike Beck, P.E.</w:t>
            </w:r>
          </w:p>
        </w:tc>
        <w:tc>
          <w:tcPr>
            <w:tcW w:w="1495" w:type="dxa"/>
            <w:vAlign w:val="center"/>
          </w:tcPr>
          <w:p w14:paraId="24B52772" w14:textId="702F8262" w:rsidR="009F3985" w:rsidRPr="00147BFB" w:rsidRDefault="009F3985" w:rsidP="009F3985">
            <w:pPr>
              <w:spacing w:after="0"/>
              <w:rPr>
                <w:rFonts w:cs="Arial"/>
                <w:color w:val="000000"/>
                <w:sz w:val="18"/>
                <w:szCs w:val="18"/>
              </w:rPr>
            </w:pPr>
            <w:r>
              <w:rPr>
                <w:rFonts w:cs="Arial"/>
                <w:color w:val="000000"/>
                <w:sz w:val="18"/>
                <w:szCs w:val="18"/>
              </w:rPr>
              <w:t>Lead Auditor</w:t>
            </w:r>
          </w:p>
        </w:tc>
        <w:tc>
          <w:tcPr>
            <w:tcW w:w="1336" w:type="dxa"/>
            <w:vAlign w:val="center"/>
          </w:tcPr>
          <w:p w14:paraId="54B7007A" w14:textId="69A9CEC1"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shd w:val="clear" w:color="auto" w:fill="000000" w:themeFill="text1"/>
            <w:vAlign w:val="center"/>
          </w:tcPr>
          <w:p w14:paraId="0B9A2DC7" w14:textId="49870ADA" w:rsidR="009F3985" w:rsidRPr="005906E4" w:rsidRDefault="009F3985" w:rsidP="009F3985">
            <w:pPr>
              <w:spacing w:after="0"/>
              <w:rPr>
                <w:rFonts w:cs="Arial"/>
                <w:color w:val="000000"/>
                <w:sz w:val="18"/>
                <w:szCs w:val="18"/>
              </w:rPr>
            </w:pPr>
          </w:p>
        </w:tc>
        <w:tc>
          <w:tcPr>
            <w:tcW w:w="2155" w:type="dxa"/>
            <w:shd w:val="clear" w:color="auto" w:fill="000000" w:themeFill="text1"/>
            <w:vAlign w:val="center"/>
          </w:tcPr>
          <w:p w14:paraId="34DADC86" w14:textId="3DA6F80E" w:rsidR="009F3985" w:rsidRPr="005906E4" w:rsidRDefault="009F3985" w:rsidP="009F3985">
            <w:pPr>
              <w:spacing w:after="0"/>
              <w:rPr>
                <w:rFonts w:cs="Arial"/>
                <w:color w:val="000000"/>
                <w:sz w:val="18"/>
                <w:szCs w:val="18"/>
              </w:rPr>
            </w:pPr>
          </w:p>
        </w:tc>
        <w:tc>
          <w:tcPr>
            <w:tcW w:w="1985" w:type="dxa"/>
            <w:shd w:val="clear" w:color="auto" w:fill="000000" w:themeFill="text1"/>
            <w:vAlign w:val="center"/>
          </w:tcPr>
          <w:p w14:paraId="4B4AC11E" w14:textId="629D0A74" w:rsidR="009F3985" w:rsidRPr="005906E4" w:rsidRDefault="009F3985" w:rsidP="009F3985">
            <w:pPr>
              <w:spacing w:after="0"/>
              <w:rPr>
                <w:rFonts w:cs="Arial"/>
                <w:color w:val="000000"/>
                <w:sz w:val="18"/>
                <w:szCs w:val="18"/>
              </w:rPr>
            </w:pPr>
          </w:p>
        </w:tc>
      </w:tr>
      <w:tr w:rsidR="009F3985" w:rsidRPr="005906E4" w14:paraId="4A440854" w14:textId="77777777" w:rsidTr="00B76CAB">
        <w:tc>
          <w:tcPr>
            <w:tcW w:w="1448" w:type="dxa"/>
            <w:vAlign w:val="center"/>
          </w:tcPr>
          <w:p w14:paraId="6BBFF842" w14:textId="2BF1CB6B" w:rsidR="009F3985" w:rsidRPr="005906E4" w:rsidRDefault="009F3985" w:rsidP="009F3985">
            <w:pPr>
              <w:spacing w:after="0"/>
              <w:rPr>
                <w:rFonts w:cs="Arial"/>
                <w:color w:val="000000"/>
                <w:sz w:val="18"/>
                <w:szCs w:val="18"/>
              </w:rPr>
            </w:pPr>
            <w:r>
              <w:rPr>
                <w:rFonts w:cs="Arial"/>
                <w:color w:val="000000"/>
                <w:sz w:val="18"/>
                <w:szCs w:val="18"/>
              </w:rPr>
              <w:t xml:space="preserve">Dan </w:t>
            </w:r>
            <w:proofErr w:type="spellStart"/>
            <w:r>
              <w:rPr>
                <w:rFonts w:cs="Arial"/>
                <w:color w:val="000000"/>
                <w:sz w:val="18"/>
                <w:szCs w:val="18"/>
              </w:rPr>
              <w:t>Kowalewski</w:t>
            </w:r>
            <w:proofErr w:type="spellEnd"/>
          </w:p>
        </w:tc>
        <w:tc>
          <w:tcPr>
            <w:tcW w:w="1495" w:type="dxa"/>
            <w:vAlign w:val="center"/>
          </w:tcPr>
          <w:p w14:paraId="51EB175D" w14:textId="7615945F"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336" w:type="dxa"/>
            <w:vAlign w:val="center"/>
          </w:tcPr>
          <w:p w14:paraId="42EC3376" w14:textId="34E9EBCF"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shd w:val="clear" w:color="auto" w:fill="000000" w:themeFill="text1"/>
            <w:vAlign w:val="center"/>
          </w:tcPr>
          <w:p w14:paraId="7A7F0630" w14:textId="60644A06" w:rsidR="009F3985" w:rsidRPr="005906E4" w:rsidRDefault="009F3985" w:rsidP="009F3985">
            <w:pPr>
              <w:spacing w:after="0"/>
              <w:rPr>
                <w:rFonts w:cs="Arial"/>
                <w:color w:val="000000"/>
                <w:sz w:val="18"/>
                <w:szCs w:val="18"/>
              </w:rPr>
            </w:pPr>
          </w:p>
        </w:tc>
        <w:tc>
          <w:tcPr>
            <w:tcW w:w="2155" w:type="dxa"/>
            <w:shd w:val="clear" w:color="auto" w:fill="000000" w:themeFill="text1"/>
            <w:vAlign w:val="center"/>
          </w:tcPr>
          <w:p w14:paraId="761D54D9" w14:textId="1D79B011" w:rsidR="009F3985" w:rsidRPr="005906E4" w:rsidRDefault="009F3985" w:rsidP="009F3985">
            <w:pPr>
              <w:spacing w:after="0"/>
              <w:rPr>
                <w:rFonts w:cs="Arial"/>
                <w:color w:val="000000"/>
                <w:sz w:val="18"/>
                <w:szCs w:val="18"/>
              </w:rPr>
            </w:pPr>
          </w:p>
        </w:tc>
        <w:tc>
          <w:tcPr>
            <w:tcW w:w="1985" w:type="dxa"/>
            <w:shd w:val="clear" w:color="auto" w:fill="000000" w:themeFill="text1"/>
            <w:vAlign w:val="center"/>
          </w:tcPr>
          <w:p w14:paraId="5E4CFAF2" w14:textId="5CB817E6" w:rsidR="009F3985" w:rsidRPr="005906E4" w:rsidRDefault="009F3985" w:rsidP="009F3985">
            <w:pPr>
              <w:spacing w:after="0"/>
              <w:rPr>
                <w:rFonts w:cs="Arial"/>
                <w:color w:val="000000"/>
                <w:sz w:val="18"/>
                <w:szCs w:val="18"/>
              </w:rPr>
            </w:pPr>
          </w:p>
        </w:tc>
      </w:tr>
      <w:tr w:rsidR="009F3985" w:rsidRPr="005906E4" w14:paraId="2D1D74C2" w14:textId="77777777" w:rsidTr="00B76CAB">
        <w:tc>
          <w:tcPr>
            <w:tcW w:w="1448" w:type="dxa"/>
            <w:vAlign w:val="center"/>
          </w:tcPr>
          <w:p w14:paraId="0BCE2ACC" w14:textId="06B75F07" w:rsidR="009F3985" w:rsidRPr="005906E4" w:rsidRDefault="009F3985" w:rsidP="009F3985">
            <w:pPr>
              <w:spacing w:after="0"/>
              <w:rPr>
                <w:rFonts w:cs="Arial"/>
                <w:color w:val="000000"/>
                <w:sz w:val="18"/>
                <w:szCs w:val="18"/>
              </w:rPr>
            </w:pPr>
            <w:r>
              <w:rPr>
                <w:rFonts w:cs="Arial"/>
                <w:color w:val="000000"/>
                <w:sz w:val="18"/>
                <w:szCs w:val="18"/>
              </w:rPr>
              <w:t>Mark Lautenschlager</w:t>
            </w:r>
          </w:p>
        </w:tc>
        <w:tc>
          <w:tcPr>
            <w:tcW w:w="1495" w:type="dxa"/>
            <w:vAlign w:val="center"/>
          </w:tcPr>
          <w:p w14:paraId="2F00665E" w14:textId="43C53FDF"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336" w:type="dxa"/>
            <w:vAlign w:val="center"/>
          </w:tcPr>
          <w:p w14:paraId="3D63F48C" w14:textId="01302DED"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shd w:val="clear" w:color="auto" w:fill="000000" w:themeFill="text1"/>
            <w:vAlign w:val="center"/>
          </w:tcPr>
          <w:p w14:paraId="3EA974E1" w14:textId="20EFE93D" w:rsidR="009F3985" w:rsidRPr="005906E4" w:rsidRDefault="009F3985" w:rsidP="009F3985">
            <w:pPr>
              <w:spacing w:after="0"/>
              <w:rPr>
                <w:rFonts w:cs="Arial"/>
                <w:color w:val="000000"/>
                <w:sz w:val="18"/>
                <w:szCs w:val="18"/>
              </w:rPr>
            </w:pPr>
          </w:p>
        </w:tc>
        <w:tc>
          <w:tcPr>
            <w:tcW w:w="2155" w:type="dxa"/>
            <w:shd w:val="clear" w:color="auto" w:fill="000000" w:themeFill="text1"/>
            <w:vAlign w:val="center"/>
          </w:tcPr>
          <w:p w14:paraId="05F5A34C" w14:textId="6D16DB82" w:rsidR="009F3985" w:rsidRPr="005906E4" w:rsidRDefault="009F3985" w:rsidP="009F3985">
            <w:pPr>
              <w:spacing w:after="0"/>
              <w:rPr>
                <w:rFonts w:cs="Arial"/>
                <w:color w:val="000000"/>
                <w:sz w:val="18"/>
                <w:szCs w:val="18"/>
              </w:rPr>
            </w:pPr>
          </w:p>
        </w:tc>
        <w:tc>
          <w:tcPr>
            <w:tcW w:w="1985" w:type="dxa"/>
            <w:shd w:val="clear" w:color="auto" w:fill="000000" w:themeFill="text1"/>
            <w:vAlign w:val="center"/>
          </w:tcPr>
          <w:p w14:paraId="3B865FFE" w14:textId="0278BDD2" w:rsidR="009F3985" w:rsidRPr="005906E4" w:rsidRDefault="009F3985" w:rsidP="009F3985">
            <w:pPr>
              <w:spacing w:after="0"/>
              <w:rPr>
                <w:rFonts w:cs="Arial"/>
                <w:color w:val="000000"/>
                <w:sz w:val="18"/>
                <w:szCs w:val="18"/>
              </w:rPr>
            </w:pPr>
          </w:p>
        </w:tc>
      </w:tr>
      <w:tr w:rsidR="009F3985" w:rsidRPr="005906E4" w14:paraId="52AFCFD5" w14:textId="77777777" w:rsidTr="00B76CAB">
        <w:tc>
          <w:tcPr>
            <w:tcW w:w="1448" w:type="dxa"/>
            <w:vAlign w:val="center"/>
          </w:tcPr>
          <w:p w14:paraId="5DD9E06C" w14:textId="01FCF049" w:rsidR="009F3985" w:rsidRPr="005906E4" w:rsidRDefault="009F3985" w:rsidP="009F3985">
            <w:pPr>
              <w:spacing w:after="0"/>
              <w:rPr>
                <w:rFonts w:cs="Arial"/>
                <w:color w:val="000000"/>
                <w:sz w:val="18"/>
                <w:szCs w:val="18"/>
              </w:rPr>
            </w:pPr>
            <w:proofErr w:type="spellStart"/>
            <w:r>
              <w:rPr>
                <w:rFonts w:cs="Arial"/>
                <w:color w:val="000000"/>
                <w:sz w:val="18"/>
                <w:szCs w:val="18"/>
              </w:rPr>
              <w:t>Lauen</w:t>
            </w:r>
            <w:proofErr w:type="spellEnd"/>
            <w:r>
              <w:rPr>
                <w:rFonts w:cs="Arial"/>
                <w:color w:val="000000"/>
                <w:sz w:val="18"/>
                <w:szCs w:val="18"/>
              </w:rPr>
              <w:t xml:space="preserve"> Gaunt, P.E.</w:t>
            </w:r>
          </w:p>
        </w:tc>
        <w:tc>
          <w:tcPr>
            <w:tcW w:w="1495" w:type="dxa"/>
            <w:vAlign w:val="center"/>
          </w:tcPr>
          <w:p w14:paraId="5E14F604" w14:textId="5F9AE201"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336" w:type="dxa"/>
            <w:vAlign w:val="center"/>
          </w:tcPr>
          <w:p w14:paraId="652ED27D" w14:textId="53DD3720"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shd w:val="clear" w:color="auto" w:fill="000000" w:themeFill="text1"/>
            <w:vAlign w:val="center"/>
          </w:tcPr>
          <w:p w14:paraId="504DF9D9" w14:textId="3B55FC3F" w:rsidR="009F3985" w:rsidRPr="005906E4" w:rsidRDefault="009F3985" w:rsidP="009F3985">
            <w:pPr>
              <w:spacing w:after="0"/>
              <w:rPr>
                <w:rFonts w:cs="Arial"/>
                <w:color w:val="000000"/>
                <w:sz w:val="18"/>
                <w:szCs w:val="18"/>
              </w:rPr>
            </w:pPr>
          </w:p>
        </w:tc>
        <w:tc>
          <w:tcPr>
            <w:tcW w:w="2155" w:type="dxa"/>
            <w:shd w:val="clear" w:color="auto" w:fill="000000" w:themeFill="text1"/>
            <w:vAlign w:val="center"/>
          </w:tcPr>
          <w:p w14:paraId="5A76DE03" w14:textId="07AE0DD9" w:rsidR="009F3985" w:rsidRPr="005906E4" w:rsidRDefault="009F3985" w:rsidP="009F3985">
            <w:pPr>
              <w:spacing w:after="0"/>
              <w:rPr>
                <w:rFonts w:cs="Arial"/>
                <w:color w:val="000000"/>
                <w:sz w:val="18"/>
                <w:szCs w:val="18"/>
              </w:rPr>
            </w:pPr>
          </w:p>
        </w:tc>
        <w:tc>
          <w:tcPr>
            <w:tcW w:w="1985" w:type="dxa"/>
            <w:shd w:val="clear" w:color="auto" w:fill="000000" w:themeFill="text1"/>
            <w:vAlign w:val="center"/>
          </w:tcPr>
          <w:p w14:paraId="1D2FED50" w14:textId="2ED3A001" w:rsidR="009F3985" w:rsidRPr="005906E4" w:rsidRDefault="009F3985" w:rsidP="009F3985">
            <w:pPr>
              <w:spacing w:after="0"/>
              <w:rPr>
                <w:rFonts w:cs="Arial"/>
                <w:color w:val="000000"/>
                <w:sz w:val="18"/>
                <w:szCs w:val="18"/>
              </w:rPr>
            </w:pPr>
          </w:p>
        </w:tc>
      </w:tr>
      <w:tr w:rsidR="009F3985" w:rsidRPr="005906E4" w14:paraId="2241C3A5" w14:textId="77777777" w:rsidTr="00B76CAB">
        <w:tc>
          <w:tcPr>
            <w:tcW w:w="1448" w:type="dxa"/>
            <w:vAlign w:val="center"/>
          </w:tcPr>
          <w:p w14:paraId="5ED332ED" w14:textId="76A4CF38" w:rsidR="009F3985" w:rsidRPr="005906E4" w:rsidRDefault="009F3985" w:rsidP="009F3985">
            <w:pPr>
              <w:spacing w:after="0"/>
              <w:rPr>
                <w:rFonts w:cs="Arial"/>
                <w:color w:val="000000"/>
                <w:sz w:val="18"/>
                <w:szCs w:val="18"/>
              </w:rPr>
            </w:pPr>
            <w:r>
              <w:rPr>
                <w:rFonts w:cs="Arial"/>
                <w:color w:val="000000"/>
                <w:sz w:val="18"/>
                <w:szCs w:val="18"/>
              </w:rPr>
              <w:t>Christine Kozlosky</w:t>
            </w:r>
          </w:p>
        </w:tc>
        <w:tc>
          <w:tcPr>
            <w:tcW w:w="1495" w:type="dxa"/>
            <w:vAlign w:val="center"/>
          </w:tcPr>
          <w:p w14:paraId="3DC4F9F1" w14:textId="2BAE8B69" w:rsidR="009F3985" w:rsidRPr="005906E4" w:rsidRDefault="009F3985" w:rsidP="009F3985">
            <w:pPr>
              <w:spacing w:after="0"/>
              <w:rPr>
                <w:rFonts w:cs="Arial"/>
                <w:color w:val="000000"/>
                <w:sz w:val="18"/>
                <w:szCs w:val="18"/>
              </w:rPr>
            </w:pPr>
            <w:r>
              <w:rPr>
                <w:rFonts w:cs="Arial"/>
                <w:color w:val="000000"/>
                <w:sz w:val="18"/>
                <w:szCs w:val="18"/>
              </w:rPr>
              <w:t>Senior Consultant</w:t>
            </w:r>
          </w:p>
        </w:tc>
        <w:tc>
          <w:tcPr>
            <w:tcW w:w="1336" w:type="dxa"/>
            <w:vAlign w:val="center"/>
          </w:tcPr>
          <w:p w14:paraId="48B56B0A" w14:textId="62270818"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shd w:val="clear" w:color="auto" w:fill="000000" w:themeFill="text1"/>
            <w:vAlign w:val="center"/>
          </w:tcPr>
          <w:p w14:paraId="72D84C53" w14:textId="1D0367D3" w:rsidR="009F3985" w:rsidRDefault="009F3985" w:rsidP="009F3985">
            <w:pPr>
              <w:spacing w:after="0"/>
              <w:rPr>
                <w:rFonts w:cs="Arial"/>
                <w:color w:val="000000"/>
                <w:sz w:val="18"/>
                <w:szCs w:val="18"/>
              </w:rPr>
            </w:pPr>
          </w:p>
        </w:tc>
        <w:tc>
          <w:tcPr>
            <w:tcW w:w="2155" w:type="dxa"/>
            <w:shd w:val="clear" w:color="auto" w:fill="000000" w:themeFill="text1"/>
            <w:vAlign w:val="center"/>
          </w:tcPr>
          <w:p w14:paraId="6EF5095B" w14:textId="588FBAF0" w:rsidR="009F3985" w:rsidRPr="005906E4" w:rsidRDefault="009F3985" w:rsidP="009F3985">
            <w:pPr>
              <w:spacing w:after="0"/>
              <w:rPr>
                <w:rFonts w:cs="Arial"/>
                <w:color w:val="000000"/>
                <w:sz w:val="18"/>
                <w:szCs w:val="18"/>
              </w:rPr>
            </w:pPr>
          </w:p>
        </w:tc>
        <w:tc>
          <w:tcPr>
            <w:tcW w:w="1985" w:type="dxa"/>
            <w:shd w:val="clear" w:color="auto" w:fill="000000" w:themeFill="text1"/>
            <w:vAlign w:val="center"/>
          </w:tcPr>
          <w:p w14:paraId="4974D5FA" w14:textId="6CBAE27D" w:rsidR="009F3985" w:rsidRDefault="009F3985" w:rsidP="009F3985">
            <w:pPr>
              <w:spacing w:after="0"/>
              <w:rPr>
                <w:rFonts w:cs="Arial"/>
                <w:color w:val="000000"/>
                <w:sz w:val="18"/>
                <w:szCs w:val="18"/>
              </w:rPr>
            </w:pPr>
          </w:p>
        </w:tc>
      </w:tr>
      <w:tr w:rsidR="009F3985" w:rsidRPr="005906E4" w14:paraId="40D7D6D2" w14:textId="77777777" w:rsidTr="00B76CAB">
        <w:tc>
          <w:tcPr>
            <w:tcW w:w="1448" w:type="dxa"/>
            <w:vAlign w:val="center"/>
          </w:tcPr>
          <w:p w14:paraId="0055AB6C" w14:textId="07ABBA4B" w:rsidR="009F3985" w:rsidRPr="005906E4" w:rsidRDefault="009F3985" w:rsidP="009F3985">
            <w:pPr>
              <w:spacing w:after="0"/>
              <w:rPr>
                <w:rFonts w:cs="Arial"/>
                <w:color w:val="000000"/>
                <w:sz w:val="18"/>
                <w:szCs w:val="18"/>
              </w:rPr>
            </w:pPr>
            <w:r>
              <w:rPr>
                <w:rFonts w:cs="Arial"/>
                <w:color w:val="000000"/>
                <w:sz w:val="18"/>
                <w:szCs w:val="18"/>
              </w:rPr>
              <w:t>Michael Antonuk</w:t>
            </w:r>
          </w:p>
        </w:tc>
        <w:tc>
          <w:tcPr>
            <w:tcW w:w="1495" w:type="dxa"/>
            <w:vAlign w:val="center"/>
          </w:tcPr>
          <w:p w14:paraId="4FFB5307" w14:textId="62167B4D" w:rsidR="009F3985" w:rsidRPr="005906E4" w:rsidRDefault="009F3985" w:rsidP="009F3985">
            <w:pPr>
              <w:spacing w:after="0"/>
              <w:rPr>
                <w:rFonts w:cs="Arial"/>
                <w:color w:val="000000"/>
                <w:sz w:val="18"/>
                <w:szCs w:val="18"/>
              </w:rPr>
            </w:pPr>
            <w:r>
              <w:rPr>
                <w:rFonts w:cs="Arial"/>
                <w:color w:val="000000"/>
                <w:sz w:val="18"/>
                <w:szCs w:val="18"/>
              </w:rPr>
              <w:t>Consultant</w:t>
            </w:r>
          </w:p>
        </w:tc>
        <w:tc>
          <w:tcPr>
            <w:tcW w:w="1336" w:type="dxa"/>
            <w:vAlign w:val="center"/>
          </w:tcPr>
          <w:p w14:paraId="77AD1552" w14:textId="138531AF" w:rsidR="009F3985" w:rsidRPr="005906E4" w:rsidRDefault="009F3985" w:rsidP="009F3985">
            <w:pPr>
              <w:spacing w:after="0"/>
              <w:rPr>
                <w:rFonts w:cs="Arial"/>
                <w:color w:val="000000"/>
                <w:sz w:val="18"/>
                <w:szCs w:val="18"/>
              </w:rPr>
            </w:pPr>
            <w:r>
              <w:rPr>
                <w:rFonts w:cs="Arial"/>
                <w:color w:val="000000"/>
                <w:sz w:val="18"/>
                <w:szCs w:val="18"/>
              </w:rPr>
              <w:t>Confidential</w:t>
            </w:r>
          </w:p>
        </w:tc>
        <w:tc>
          <w:tcPr>
            <w:tcW w:w="1386" w:type="dxa"/>
            <w:shd w:val="clear" w:color="auto" w:fill="000000" w:themeFill="text1"/>
            <w:vAlign w:val="center"/>
          </w:tcPr>
          <w:p w14:paraId="4617EC91" w14:textId="5274AFB7" w:rsidR="009F3985" w:rsidRDefault="009F3985" w:rsidP="009F3985">
            <w:pPr>
              <w:spacing w:after="0"/>
              <w:rPr>
                <w:rFonts w:cs="Arial"/>
                <w:color w:val="000000"/>
                <w:sz w:val="18"/>
                <w:szCs w:val="18"/>
              </w:rPr>
            </w:pPr>
          </w:p>
        </w:tc>
        <w:tc>
          <w:tcPr>
            <w:tcW w:w="2155" w:type="dxa"/>
            <w:shd w:val="clear" w:color="auto" w:fill="000000" w:themeFill="text1"/>
            <w:vAlign w:val="center"/>
          </w:tcPr>
          <w:p w14:paraId="1EDB413B" w14:textId="346CF160" w:rsidR="009F3985" w:rsidRPr="005906E4" w:rsidRDefault="009F3985" w:rsidP="009F3985">
            <w:pPr>
              <w:spacing w:after="0"/>
              <w:rPr>
                <w:rFonts w:cs="Arial"/>
                <w:color w:val="000000"/>
                <w:sz w:val="18"/>
                <w:szCs w:val="18"/>
              </w:rPr>
            </w:pPr>
          </w:p>
        </w:tc>
        <w:tc>
          <w:tcPr>
            <w:tcW w:w="1985" w:type="dxa"/>
            <w:shd w:val="clear" w:color="auto" w:fill="000000" w:themeFill="text1"/>
            <w:vAlign w:val="center"/>
          </w:tcPr>
          <w:p w14:paraId="5C624402" w14:textId="26B2CCF1" w:rsidR="009F3985" w:rsidRDefault="009F3985" w:rsidP="009F3985">
            <w:pPr>
              <w:spacing w:after="0"/>
              <w:rPr>
                <w:rFonts w:cs="Arial"/>
                <w:color w:val="000000"/>
                <w:sz w:val="18"/>
                <w:szCs w:val="18"/>
              </w:rPr>
            </w:pPr>
          </w:p>
        </w:tc>
      </w:tr>
      <w:tr w:rsidR="00D34BE5" w:rsidRPr="005906E4" w14:paraId="4E517C77" w14:textId="77777777" w:rsidTr="009F3985">
        <w:tc>
          <w:tcPr>
            <w:tcW w:w="1448" w:type="dxa"/>
          </w:tcPr>
          <w:p w14:paraId="0AA4FD52" w14:textId="77777777" w:rsidR="00CA14C3" w:rsidRPr="005906E4" w:rsidRDefault="00CA14C3">
            <w:pPr>
              <w:spacing w:after="0"/>
              <w:rPr>
                <w:rFonts w:cs="Arial"/>
                <w:color w:val="000000"/>
                <w:sz w:val="18"/>
                <w:szCs w:val="18"/>
              </w:rPr>
            </w:pPr>
          </w:p>
        </w:tc>
        <w:tc>
          <w:tcPr>
            <w:tcW w:w="1495" w:type="dxa"/>
          </w:tcPr>
          <w:p w14:paraId="335904D1" w14:textId="463C1957" w:rsidR="00D34BE5" w:rsidRPr="005906E4" w:rsidRDefault="00D34BE5" w:rsidP="00F23CAF">
            <w:pPr>
              <w:spacing w:after="0"/>
              <w:rPr>
                <w:rFonts w:cs="Arial"/>
                <w:color w:val="000000"/>
                <w:sz w:val="18"/>
                <w:szCs w:val="18"/>
              </w:rPr>
            </w:pPr>
          </w:p>
        </w:tc>
        <w:tc>
          <w:tcPr>
            <w:tcW w:w="1336" w:type="dxa"/>
          </w:tcPr>
          <w:p w14:paraId="791A872F" w14:textId="77777777" w:rsidR="00D34BE5" w:rsidRPr="005906E4" w:rsidRDefault="00D34BE5" w:rsidP="00F23CAF">
            <w:pPr>
              <w:spacing w:after="0"/>
              <w:rPr>
                <w:rFonts w:cs="Arial"/>
                <w:color w:val="000000"/>
                <w:sz w:val="18"/>
                <w:szCs w:val="18"/>
              </w:rPr>
            </w:pPr>
          </w:p>
        </w:tc>
        <w:tc>
          <w:tcPr>
            <w:tcW w:w="1386" w:type="dxa"/>
          </w:tcPr>
          <w:p w14:paraId="09C11E4C" w14:textId="77777777" w:rsidR="00D34BE5" w:rsidRPr="005906E4" w:rsidRDefault="00D34BE5" w:rsidP="00F23CAF">
            <w:pPr>
              <w:spacing w:after="0"/>
              <w:rPr>
                <w:rFonts w:cs="Arial"/>
                <w:color w:val="000000"/>
                <w:sz w:val="18"/>
                <w:szCs w:val="18"/>
              </w:rPr>
            </w:pPr>
            <w:r>
              <w:rPr>
                <w:rFonts w:cs="Arial"/>
                <w:color w:val="000000"/>
                <w:sz w:val="18"/>
                <w:szCs w:val="18"/>
              </w:rPr>
              <w:t>$</w:t>
            </w:r>
          </w:p>
        </w:tc>
        <w:tc>
          <w:tcPr>
            <w:tcW w:w="2155" w:type="dxa"/>
          </w:tcPr>
          <w:p w14:paraId="50B405C7" w14:textId="77777777" w:rsidR="00D34BE5" w:rsidRPr="005906E4" w:rsidRDefault="00D34BE5" w:rsidP="00F23CAF">
            <w:pPr>
              <w:spacing w:after="0"/>
              <w:rPr>
                <w:rFonts w:cs="Arial"/>
                <w:color w:val="000000"/>
                <w:sz w:val="18"/>
                <w:szCs w:val="18"/>
              </w:rPr>
            </w:pPr>
          </w:p>
        </w:tc>
        <w:tc>
          <w:tcPr>
            <w:tcW w:w="1985" w:type="dxa"/>
          </w:tcPr>
          <w:p w14:paraId="254E77AA"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3D859FCF" w14:textId="77777777" w:rsidTr="009F3985">
        <w:tc>
          <w:tcPr>
            <w:tcW w:w="1448" w:type="dxa"/>
          </w:tcPr>
          <w:p w14:paraId="5715707E" w14:textId="77777777" w:rsidR="00CA14C3" w:rsidRPr="005906E4" w:rsidRDefault="00CA14C3">
            <w:pPr>
              <w:spacing w:after="0"/>
              <w:rPr>
                <w:rFonts w:cs="Arial"/>
                <w:color w:val="000000"/>
                <w:sz w:val="18"/>
                <w:szCs w:val="18"/>
              </w:rPr>
            </w:pPr>
          </w:p>
        </w:tc>
        <w:tc>
          <w:tcPr>
            <w:tcW w:w="1495" w:type="dxa"/>
          </w:tcPr>
          <w:p w14:paraId="2720B48D" w14:textId="61D58328" w:rsidR="00D34BE5" w:rsidRPr="005906E4" w:rsidRDefault="00D34BE5" w:rsidP="00F23CAF">
            <w:pPr>
              <w:spacing w:after="0"/>
              <w:rPr>
                <w:rFonts w:cs="Arial"/>
                <w:color w:val="000000"/>
                <w:sz w:val="18"/>
                <w:szCs w:val="18"/>
              </w:rPr>
            </w:pPr>
          </w:p>
        </w:tc>
        <w:tc>
          <w:tcPr>
            <w:tcW w:w="1336" w:type="dxa"/>
          </w:tcPr>
          <w:p w14:paraId="2CBB5E77" w14:textId="77777777" w:rsidR="00D34BE5" w:rsidRPr="005906E4" w:rsidRDefault="00D34BE5" w:rsidP="00F23CAF">
            <w:pPr>
              <w:spacing w:after="0"/>
              <w:rPr>
                <w:rFonts w:cs="Arial"/>
                <w:color w:val="000000"/>
                <w:sz w:val="18"/>
                <w:szCs w:val="18"/>
              </w:rPr>
            </w:pPr>
          </w:p>
        </w:tc>
        <w:tc>
          <w:tcPr>
            <w:tcW w:w="1386" w:type="dxa"/>
          </w:tcPr>
          <w:p w14:paraId="2B23BB85" w14:textId="77777777" w:rsidR="00D34BE5" w:rsidRDefault="00D34BE5" w:rsidP="00F23CAF">
            <w:pPr>
              <w:spacing w:after="0"/>
              <w:rPr>
                <w:rFonts w:cs="Arial"/>
                <w:color w:val="000000"/>
                <w:sz w:val="18"/>
                <w:szCs w:val="18"/>
              </w:rPr>
            </w:pPr>
            <w:r>
              <w:rPr>
                <w:rFonts w:cs="Arial"/>
                <w:color w:val="000000"/>
                <w:sz w:val="18"/>
                <w:szCs w:val="18"/>
              </w:rPr>
              <w:t>$</w:t>
            </w:r>
          </w:p>
        </w:tc>
        <w:tc>
          <w:tcPr>
            <w:tcW w:w="2155" w:type="dxa"/>
          </w:tcPr>
          <w:p w14:paraId="14DDB150" w14:textId="77777777" w:rsidR="00D34BE5" w:rsidRPr="005906E4" w:rsidRDefault="00D34BE5" w:rsidP="00F23CAF">
            <w:pPr>
              <w:spacing w:after="0"/>
              <w:rPr>
                <w:rFonts w:cs="Arial"/>
                <w:color w:val="000000"/>
                <w:sz w:val="18"/>
                <w:szCs w:val="18"/>
              </w:rPr>
            </w:pPr>
          </w:p>
        </w:tc>
        <w:tc>
          <w:tcPr>
            <w:tcW w:w="1985" w:type="dxa"/>
          </w:tcPr>
          <w:p w14:paraId="17E8154B" w14:textId="77777777" w:rsidR="00D34BE5" w:rsidRDefault="00D34BE5" w:rsidP="00F23CAF">
            <w:pPr>
              <w:spacing w:after="0"/>
              <w:rPr>
                <w:rFonts w:cs="Arial"/>
                <w:color w:val="000000"/>
                <w:sz w:val="18"/>
                <w:szCs w:val="18"/>
              </w:rPr>
            </w:pPr>
            <w:r>
              <w:rPr>
                <w:rFonts w:cs="Arial"/>
                <w:color w:val="000000"/>
                <w:sz w:val="18"/>
                <w:szCs w:val="18"/>
              </w:rPr>
              <w:t>$</w:t>
            </w:r>
          </w:p>
        </w:tc>
      </w:tr>
      <w:tr w:rsidR="009F3985" w:rsidRPr="005906E4" w14:paraId="389EB05A" w14:textId="77777777" w:rsidTr="009F3985">
        <w:tc>
          <w:tcPr>
            <w:tcW w:w="1448" w:type="dxa"/>
            <w:shd w:val="clear" w:color="auto" w:fill="F2F2F2"/>
          </w:tcPr>
          <w:p w14:paraId="3F7012DE" w14:textId="77777777" w:rsidR="009F3985" w:rsidRPr="005906E4" w:rsidRDefault="009F3985" w:rsidP="009F3985">
            <w:pPr>
              <w:spacing w:after="0"/>
              <w:rPr>
                <w:rFonts w:cs="Arial"/>
                <w:b/>
                <w:bCs/>
                <w:color w:val="000000"/>
                <w:sz w:val="18"/>
                <w:szCs w:val="18"/>
              </w:rPr>
            </w:pPr>
          </w:p>
        </w:tc>
        <w:tc>
          <w:tcPr>
            <w:tcW w:w="1495" w:type="dxa"/>
            <w:shd w:val="clear" w:color="auto" w:fill="F2F2F2"/>
          </w:tcPr>
          <w:p w14:paraId="4A509F91" w14:textId="3960537F" w:rsidR="009F3985" w:rsidRPr="005906E4" w:rsidRDefault="009F3985" w:rsidP="009F3985">
            <w:pPr>
              <w:spacing w:after="0"/>
              <w:rPr>
                <w:rFonts w:cs="Arial"/>
                <w:b/>
                <w:bCs/>
                <w:color w:val="000000"/>
                <w:sz w:val="18"/>
                <w:szCs w:val="18"/>
              </w:rPr>
            </w:pPr>
            <w:r w:rsidRPr="005906E4">
              <w:rPr>
                <w:rFonts w:cs="Arial"/>
                <w:b/>
                <w:bCs/>
                <w:color w:val="000000"/>
                <w:sz w:val="18"/>
                <w:szCs w:val="18"/>
              </w:rPr>
              <w:t>Category Total</w:t>
            </w:r>
          </w:p>
        </w:tc>
        <w:tc>
          <w:tcPr>
            <w:tcW w:w="1336" w:type="dxa"/>
            <w:shd w:val="clear" w:color="auto" w:fill="F2F2F2"/>
          </w:tcPr>
          <w:p w14:paraId="12064F93" w14:textId="77777777" w:rsidR="009F3985" w:rsidRPr="005906E4" w:rsidRDefault="009F3985" w:rsidP="009F3985">
            <w:pPr>
              <w:spacing w:after="0"/>
              <w:rPr>
                <w:rFonts w:cs="Arial"/>
                <w:b/>
                <w:bCs/>
                <w:color w:val="000000"/>
                <w:sz w:val="18"/>
                <w:szCs w:val="18"/>
              </w:rPr>
            </w:pPr>
          </w:p>
        </w:tc>
        <w:tc>
          <w:tcPr>
            <w:tcW w:w="1386" w:type="dxa"/>
            <w:shd w:val="clear" w:color="auto" w:fill="F2F2F2"/>
          </w:tcPr>
          <w:p w14:paraId="17278256" w14:textId="77777777" w:rsidR="009F3985" w:rsidRPr="005906E4" w:rsidRDefault="009F3985" w:rsidP="009F3985">
            <w:pPr>
              <w:spacing w:after="0"/>
              <w:rPr>
                <w:rFonts w:cs="Arial"/>
                <w:b/>
                <w:bCs/>
                <w:color w:val="000000"/>
                <w:sz w:val="18"/>
                <w:szCs w:val="18"/>
              </w:rPr>
            </w:pPr>
          </w:p>
        </w:tc>
        <w:tc>
          <w:tcPr>
            <w:tcW w:w="2155" w:type="dxa"/>
            <w:shd w:val="clear" w:color="auto" w:fill="F2F2F2"/>
            <w:vAlign w:val="center"/>
          </w:tcPr>
          <w:p w14:paraId="61BFDF1A" w14:textId="44B724AA" w:rsidR="009F3985" w:rsidRPr="005906E4" w:rsidRDefault="009F3985" w:rsidP="009F3985">
            <w:pPr>
              <w:spacing w:after="0"/>
              <w:rPr>
                <w:rFonts w:cs="Arial"/>
                <w:b/>
                <w:bCs/>
                <w:color w:val="000000"/>
                <w:sz w:val="18"/>
                <w:szCs w:val="18"/>
              </w:rPr>
            </w:pPr>
            <w:r>
              <w:rPr>
                <w:rFonts w:cs="Arial"/>
                <w:b/>
                <w:bCs/>
                <w:color w:val="000000"/>
                <w:sz w:val="18"/>
                <w:szCs w:val="18"/>
              </w:rPr>
              <w:t>2780</w:t>
            </w:r>
          </w:p>
        </w:tc>
        <w:tc>
          <w:tcPr>
            <w:tcW w:w="1985" w:type="dxa"/>
            <w:shd w:val="clear" w:color="auto" w:fill="F2F2F2"/>
            <w:vAlign w:val="center"/>
          </w:tcPr>
          <w:p w14:paraId="18DEDBB0" w14:textId="2D98EC11" w:rsidR="009F3985" w:rsidRPr="005906E4" w:rsidRDefault="009F3985" w:rsidP="009F3985">
            <w:pPr>
              <w:spacing w:after="0"/>
              <w:rPr>
                <w:rFonts w:cs="Arial"/>
                <w:b/>
                <w:bCs/>
                <w:color w:val="000000"/>
                <w:sz w:val="18"/>
                <w:szCs w:val="18"/>
              </w:rPr>
            </w:pPr>
            <w:r>
              <w:rPr>
                <w:rFonts w:cs="Arial"/>
                <w:b/>
                <w:bCs/>
                <w:color w:val="000000"/>
                <w:sz w:val="18"/>
                <w:szCs w:val="18"/>
              </w:rPr>
              <w:t xml:space="preserve">$939,000 </w:t>
            </w:r>
          </w:p>
        </w:tc>
      </w:tr>
      <w:tr w:rsidR="00D34BE5" w:rsidRPr="005906E4" w14:paraId="468943C3" w14:textId="77777777" w:rsidTr="009F3985">
        <w:tc>
          <w:tcPr>
            <w:tcW w:w="1448" w:type="dxa"/>
          </w:tcPr>
          <w:p w14:paraId="75974581" w14:textId="77777777" w:rsidR="00CA14C3" w:rsidRPr="005906E4" w:rsidRDefault="00CA14C3">
            <w:pPr>
              <w:spacing w:after="0"/>
              <w:rPr>
                <w:rFonts w:cs="Arial"/>
                <w:b/>
                <w:bCs/>
                <w:color w:val="000000"/>
                <w:sz w:val="18"/>
                <w:szCs w:val="18"/>
              </w:rPr>
            </w:pPr>
          </w:p>
        </w:tc>
        <w:tc>
          <w:tcPr>
            <w:tcW w:w="8357" w:type="dxa"/>
            <w:gridSpan w:val="5"/>
            <w:shd w:val="clear" w:color="auto" w:fill="auto"/>
          </w:tcPr>
          <w:p w14:paraId="3AE03620" w14:textId="6BC8133F" w:rsidR="00D34BE5" w:rsidRPr="005906E4" w:rsidRDefault="00D34BE5" w:rsidP="00F23CAF">
            <w:pPr>
              <w:spacing w:after="0"/>
              <w:rPr>
                <w:rFonts w:cs="Arial"/>
                <w:b/>
                <w:bCs/>
                <w:color w:val="000000"/>
                <w:sz w:val="18"/>
                <w:szCs w:val="18"/>
              </w:rPr>
            </w:pPr>
          </w:p>
        </w:tc>
      </w:tr>
      <w:tr w:rsidR="00D34BE5" w:rsidRPr="005906E4" w14:paraId="704C07DE" w14:textId="77777777" w:rsidTr="009F3985">
        <w:tc>
          <w:tcPr>
            <w:tcW w:w="1448" w:type="dxa"/>
          </w:tcPr>
          <w:p w14:paraId="4176910F" w14:textId="77777777" w:rsidR="00CA14C3" w:rsidRPr="006B56CB" w:rsidRDefault="00CA14C3">
            <w:pPr>
              <w:spacing w:after="0"/>
              <w:rPr>
                <w:rFonts w:cs="Arial"/>
                <w:b/>
                <w:bCs/>
                <w:color w:val="000000"/>
                <w:sz w:val="18"/>
                <w:szCs w:val="18"/>
                <w:u w:val="single"/>
              </w:rPr>
            </w:pPr>
          </w:p>
        </w:tc>
        <w:tc>
          <w:tcPr>
            <w:tcW w:w="8357" w:type="dxa"/>
            <w:gridSpan w:val="5"/>
          </w:tcPr>
          <w:p w14:paraId="1AF97D63" w14:textId="4A448386" w:rsidR="00D34BE5" w:rsidRPr="00147BFB" w:rsidRDefault="00D34BE5" w:rsidP="00F23CAF">
            <w:pPr>
              <w:spacing w:after="0"/>
              <w:rPr>
                <w:rFonts w:cs="Arial"/>
                <w:color w:val="000000"/>
                <w:sz w:val="18"/>
                <w:szCs w:val="18"/>
              </w:rPr>
            </w:pPr>
            <w:r w:rsidRPr="006B56CB">
              <w:rPr>
                <w:rFonts w:cs="Arial"/>
                <w:b/>
                <w:bCs/>
                <w:color w:val="000000"/>
                <w:sz w:val="18"/>
                <w:szCs w:val="18"/>
                <w:u w:val="single"/>
              </w:rPr>
              <w:t xml:space="preserve">CATEGORY – </w:t>
            </w:r>
            <w:r>
              <w:rPr>
                <w:rFonts w:cs="Arial"/>
                <w:b/>
                <w:bCs/>
                <w:color w:val="000000"/>
                <w:sz w:val="18"/>
                <w:szCs w:val="18"/>
                <w:u w:val="single"/>
              </w:rPr>
              <w:t>Non-</w:t>
            </w:r>
            <w:r w:rsidRPr="006B56CB">
              <w:rPr>
                <w:rFonts w:cs="Arial"/>
                <w:b/>
                <w:bCs/>
                <w:color w:val="000000"/>
                <w:sz w:val="18"/>
                <w:szCs w:val="18"/>
                <w:u w:val="single"/>
              </w:rPr>
              <w:t xml:space="preserve">Key Personnel </w:t>
            </w:r>
            <w:r>
              <w:rPr>
                <w:rFonts w:cs="Arial"/>
                <w:b/>
                <w:bCs/>
                <w:color w:val="000000"/>
                <w:sz w:val="18"/>
                <w:szCs w:val="18"/>
                <w:u w:val="single"/>
              </w:rPr>
              <w:t>and Other / Administrative Personnel</w:t>
            </w:r>
          </w:p>
        </w:tc>
      </w:tr>
      <w:tr w:rsidR="00D34BE5" w:rsidRPr="005906E4" w14:paraId="5A1D3174" w14:textId="77777777" w:rsidTr="009F3985">
        <w:tc>
          <w:tcPr>
            <w:tcW w:w="1448" w:type="dxa"/>
          </w:tcPr>
          <w:p w14:paraId="29B441FA" w14:textId="185EC4B3" w:rsidR="00CA14C3" w:rsidRDefault="00CA14C3">
            <w:pPr>
              <w:spacing w:after="0"/>
              <w:rPr>
                <w:rFonts w:cs="Arial"/>
                <w:color w:val="000000"/>
                <w:sz w:val="18"/>
                <w:szCs w:val="18"/>
              </w:rPr>
            </w:pPr>
            <w:r>
              <w:rPr>
                <w:rFonts w:cs="Arial"/>
                <w:color w:val="000000"/>
                <w:sz w:val="18"/>
                <w:szCs w:val="18"/>
              </w:rPr>
              <w:t>Name</w:t>
            </w:r>
          </w:p>
        </w:tc>
        <w:tc>
          <w:tcPr>
            <w:tcW w:w="1495" w:type="dxa"/>
          </w:tcPr>
          <w:p w14:paraId="2FD6C5BD" w14:textId="7A54FE7F" w:rsidR="00D34BE5" w:rsidRPr="005906E4" w:rsidRDefault="00D34BE5" w:rsidP="00F23CAF">
            <w:pPr>
              <w:spacing w:after="0"/>
              <w:rPr>
                <w:rFonts w:cs="Arial"/>
                <w:b/>
                <w:bCs/>
                <w:color w:val="000000"/>
                <w:sz w:val="18"/>
                <w:szCs w:val="18"/>
              </w:rPr>
            </w:pPr>
            <w:r>
              <w:rPr>
                <w:rFonts w:cs="Arial"/>
                <w:color w:val="000000"/>
                <w:sz w:val="18"/>
                <w:szCs w:val="18"/>
              </w:rPr>
              <w:t>Position Title</w:t>
            </w:r>
          </w:p>
        </w:tc>
        <w:tc>
          <w:tcPr>
            <w:tcW w:w="1336" w:type="dxa"/>
          </w:tcPr>
          <w:p w14:paraId="5D6CA153" w14:textId="77777777" w:rsidR="00D34BE5" w:rsidRPr="005906E4" w:rsidRDefault="00D34BE5" w:rsidP="00F23CAF">
            <w:pPr>
              <w:spacing w:after="0"/>
              <w:rPr>
                <w:rFonts w:cs="Arial"/>
                <w:b/>
                <w:bCs/>
                <w:color w:val="000000"/>
                <w:sz w:val="18"/>
                <w:szCs w:val="18"/>
              </w:rPr>
            </w:pPr>
            <w:r>
              <w:rPr>
                <w:rFonts w:cs="Arial"/>
                <w:color w:val="000000"/>
                <w:sz w:val="18"/>
                <w:szCs w:val="18"/>
              </w:rPr>
              <w:t>Personnel Salary</w:t>
            </w:r>
          </w:p>
        </w:tc>
        <w:tc>
          <w:tcPr>
            <w:tcW w:w="1386" w:type="dxa"/>
          </w:tcPr>
          <w:p w14:paraId="2B75D9CD" w14:textId="77777777" w:rsidR="00D34BE5" w:rsidRPr="005906E4" w:rsidRDefault="00D34BE5" w:rsidP="00F23CAF">
            <w:pPr>
              <w:spacing w:after="0"/>
              <w:rPr>
                <w:rFonts w:cs="Arial"/>
                <w:b/>
                <w:bCs/>
                <w:color w:val="000000"/>
                <w:sz w:val="18"/>
                <w:szCs w:val="18"/>
              </w:rPr>
            </w:pPr>
            <w:r w:rsidRPr="00147BFB">
              <w:rPr>
                <w:rFonts w:cs="Arial"/>
                <w:color w:val="000000"/>
                <w:sz w:val="18"/>
                <w:szCs w:val="18"/>
              </w:rPr>
              <w:t>Hourly Rate</w:t>
            </w:r>
          </w:p>
        </w:tc>
        <w:tc>
          <w:tcPr>
            <w:tcW w:w="2155" w:type="dxa"/>
          </w:tcPr>
          <w:p w14:paraId="63314F7C" w14:textId="77777777" w:rsidR="00D34BE5" w:rsidRPr="005906E4" w:rsidRDefault="00D34BE5" w:rsidP="00F23CAF">
            <w:pPr>
              <w:spacing w:after="0"/>
              <w:rPr>
                <w:rFonts w:cs="Arial"/>
                <w:b/>
                <w:bCs/>
                <w:color w:val="000000"/>
                <w:sz w:val="18"/>
                <w:szCs w:val="18"/>
              </w:rPr>
            </w:pPr>
            <w:r w:rsidRPr="00147BFB">
              <w:rPr>
                <w:rFonts w:cs="Arial"/>
                <w:color w:val="000000"/>
                <w:sz w:val="18"/>
                <w:szCs w:val="18"/>
              </w:rPr>
              <w:t>Estimated</w:t>
            </w:r>
            <w:r>
              <w:rPr>
                <w:rFonts w:cs="Arial"/>
                <w:color w:val="000000"/>
                <w:sz w:val="18"/>
                <w:szCs w:val="18"/>
              </w:rPr>
              <w:t xml:space="preserve"> Number of Hours</w:t>
            </w:r>
          </w:p>
        </w:tc>
        <w:tc>
          <w:tcPr>
            <w:tcW w:w="1985" w:type="dxa"/>
          </w:tcPr>
          <w:p w14:paraId="75C322DB" w14:textId="77777777" w:rsidR="00D34BE5" w:rsidRPr="005906E4" w:rsidRDefault="00D34BE5" w:rsidP="00F23CAF">
            <w:pPr>
              <w:spacing w:after="0"/>
              <w:rPr>
                <w:rFonts w:cs="Arial"/>
                <w:b/>
                <w:bCs/>
                <w:color w:val="000000"/>
                <w:sz w:val="18"/>
                <w:szCs w:val="18"/>
              </w:rPr>
            </w:pPr>
            <w:r w:rsidRPr="00147BFB">
              <w:rPr>
                <w:rFonts w:cs="Arial"/>
                <w:color w:val="000000"/>
                <w:sz w:val="18"/>
                <w:szCs w:val="18"/>
              </w:rPr>
              <w:t>Total</w:t>
            </w:r>
          </w:p>
        </w:tc>
      </w:tr>
      <w:tr w:rsidR="00D34BE5" w:rsidRPr="005906E4" w14:paraId="1F191870" w14:textId="77777777" w:rsidTr="009F3985">
        <w:tc>
          <w:tcPr>
            <w:tcW w:w="1448" w:type="dxa"/>
          </w:tcPr>
          <w:p w14:paraId="175B2C41" w14:textId="77777777" w:rsidR="00CA14C3" w:rsidRPr="005906E4" w:rsidRDefault="00CA14C3">
            <w:pPr>
              <w:spacing w:after="0"/>
              <w:rPr>
                <w:rFonts w:cs="Arial"/>
                <w:b/>
                <w:bCs/>
                <w:color w:val="000000"/>
                <w:sz w:val="18"/>
                <w:szCs w:val="18"/>
              </w:rPr>
            </w:pPr>
          </w:p>
        </w:tc>
        <w:tc>
          <w:tcPr>
            <w:tcW w:w="1495" w:type="dxa"/>
          </w:tcPr>
          <w:p w14:paraId="2CFF1FC2" w14:textId="65F8DDA0" w:rsidR="00D34BE5" w:rsidRPr="005906E4" w:rsidRDefault="00D34BE5" w:rsidP="00F23CAF">
            <w:pPr>
              <w:spacing w:after="0"/>
              <w:rPr>
                <w:rFonts w:cs="Arial"/>
                <w:b/>
                <w:bCs/>
                <w:color w:val="000000"/>
                <w:sz w:val="18"/>
                <w:szCs w:val="18"/>
              </w:rPr>
            </w:pPr>
          </w:p>
        </w:tc>
        <w:tc>
          <w:tcPr>
            <w:tcW w:w="1336" w:type="dxa"/>
          </w:tcPr>
          <w:p w14:paraId="52722F8A" w14:textId="77777777" w:rsidR="00D34BE5" w:rsidRPr="005906E4" w:rsidRDefault="00D34BE5" w:rsidP="00F23CAF">
            <w:pPr>
              <w:spacing w:after="0"/>
              <w:rPr>
                <w:rFonts w:cs="Arial"/>
                <w:b/>
                <w:bCs/>
                <w:color w:val="000000"/>
                <w:sz w:val="18"/>
                <w:szCs w:val="18"/>
              </w:rPr>
            </w:pPr>
          </w:p>
        </w:tc>
        <w:tc>
          <w:tcPr>
            <w:tcW w:w="1386" w:type="dxa"/>
          </w:tcPr>
          <w:p w14:paraId="0196A7B7"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c>
          <w:tcPr>
            <w:tcW w:w="2155" w:type="dxa"/>
          </w:tcPr>
          <w:p w14:paraId="0BACBE26" w14:textId="77777777" w:rsidR="00D34BE5" w:rsidRPr="005906E4" w:rsidRDefault="00D34BE5" w:rsidP="00F23CAF">
            <w:pPr>
              <w:spacing w:after="0"/>
              <w:rPr>
                <w:rFonts w:cs="Arial"/>
                <w:b/>
                <w:bCs/>
                <w:color w:val="000000"/>
                <w:sz w:val="18"/>
                <w:szCs w:val="18"/>
              </w:rPr>
            </w:pPr>
          </w:p>
        </w:tc>
        <w:tc>
          <w:tcPr>
            <w:tcW w:w="1985" w:type="dxa"/>
          </w:tcPr>
          <w:p w14:paraId="7D0760CA"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r>
      <w:tr w:rsidR="00D34BE5" w:rsidRPr="005906E4" w14:paraId="7638FA3D" w14:textId="77777777" w:rsidTr="009F3985">
        <w:tc>
          <w:tcPr>
            <w:tcW w:w="1448" w:type="dxa"/>
          </w:tcPr>
          <w:p w14:paraId="64E9F4A0" w14:textId="77777777" w:rsidR="00CA14C3" w:rsidRPr="005906E4" w:rsidRDefault="00CA14C3">
            <w:pPr>
              <w:spacing w:after="0"/>
              <w:rPr>
                <w:rFonts w:cs="Arial"/>
                <w:b/>
                <w:bCs/>
                <w:color w:val="000000"/>
                <w:sz w:val="18"/>
                <w:szCs w:val="18"/>
              </w:rPr>
            </w:pPr>
          </w:p>
        </w:tc>
        <w:tc>
          <w:tcPr>
            <w:tcW w:w="1495" w:type="dxa"/>
          </w:tcPr>
          <w:p w14:paraId="20CB43E7" w14:textId="0DFAADCB" w:rsidR="00D34BE5" w:rsidRPr="005906E4" w:rsidRDefault="00D34BE5" w:rsidP="00F23CAF">
            <w:pPr>
              <w:spacing w:after="0"/>
              <w:rPr>
                <w:rFonts w:cs="Arial"/>
                <w:b/>
                <w:bCs/>
                <w:color w:val="000000"/>
                <w:sz w:val="18"/>
                <w:szCs w:val="18"/>
              </w:rPr>
            </w:pPr>
          </w:p>
        </w:tc>
        <w:tc>
          <w:tcPr>
            <w:tcW w:w="1336" w:type="dxa"/>
          </w:tcPr>
          <w:p w14:paraId="30F8A5C6" w14:textId="77777777" w:rsidR="00D34BE5" w:rsidRPr="005906E4" w:rsidRDefault="00D34BE5" w:rsidP="00F23CAF">
            <w:pPr>
              <w:spacing w:after="0"/>
              <w:rPr>
                <w:rFonts w:cs="Arial"/>
                <w:b/>
                <w:bCs/>
                <w:color w:val="000000"/>
                <w:sz w:val="18"/>
                <w:szCs w:val="18"/>
              </w:rPr>
            </w:pPr>
          </w:p>
        </w:tc>
        <w:tc>
          <w:tcPr>
            <w:tcW w:w="1386" w:type="dxa"/>
          </w:tcPr>
          <w:p w14:paraId="4DFC60E4"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c>
          <w:tcPr>
            <w:tcW w:w="2155" w:type="dxa"/>
          </w:tcPr>
          <w:p w14:paraId="661DDB00" w14:textId="77777777" w:rsidR="00D34BE5" w:rsidRPr="005906E4" w:rsidRDefault="00D34BE5" w:rsidP="00F23CAF">
            <w:pPr>
              <w:spacing w:after="0"/>
              <w:rPr>
                <w:rFonts w:cs="Arial"/>
                <w:b/>
                <w:bCs/>
                <w:color w:val="000000"/>
                <w:sz w:val="18"/>
                <w:szCs w:val="18"/>
              </w:rPr>
            </w:pPr>
          </w:p>
        </w:tc>
        <w:tc>
          <w:tcPr>
            <w:tcW w:w="1985" w:type="dxa"/>
          </w:tcPr>
          <w:p w14:paraId="2267767A"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r>
      <w:tr w:rsidR="00D34BE5" w:rsidRPr="005906E4" w14:paraId="127CE3DA" w14:textId="77777777" w:rsidTr="009F3985">
        <w:tc>
          <w:tcPr>
            <w:tcW w:w="1448" w:type="dxa"/>
          </w:tcPr>
          <w:p w14:paraId="63B16277" w14:textId="77777777" w:rsidR="00CA14C3" w:rsidRPr="005906E4" w:rsidRDefault="00CA14C3">
            <w:pPr>
              <w:spacing w:after="0"/>
              <w:rPr>
                <w:rFonts w:cs="Arial"/>
                <w:b/>
                <w:bCs/>
                <w:color w:val="000000"/>
                <w:sz w:val="18"/>
                <w:szCs w:val="18"/>
              </w:rPr>
            </w:pPr>
          </w:p>
        </w:tc>
        <w:tc>
          <w:tcPr>
            <w:tcW w:w="1495" w:type="dxa"/>
          </w:tcPr>
          <w:p w14:paraId="02E4E0CA" w14:textId="3D57930E" w:rsidR="00D34BE5" w:rsidRPr="005906E4" w:rsidRDefault="00D34BE5" w:rsidP="00F23CAF">
            <w:pPr>
              <w:spacing w:after="0"/>
              <w:rPr>
                <w:rFonts w:cs="Arial"/>
                <w:b/>
                <w:bCs/>
                <w:color w:val="000000"/>
                <w:sz w:val="18"/>
                <w:szCs w:val="18"/>
              </w:rPr>
            </w:pPr>
          </w:p>
        </w:tc>
        <w:tc>
          <w:tcPr>
            <w:tcW w:w="1336" w:type="dxa"/>
          </w:tcPr>
          <w:p w14:paraId="219044C8" w14:textId="77777777" w:rsidR="00D34BE5" w:rsidRPr="005906E4" w:rsidRDefault="00D34BE5" w:rsidP="00F23CAF">
            <w:pPr>
              <w:spacing w:after="0"/>
              <w:rPr>
                <w:rFonts w:cs="Arial"/>
                <w:b/>
                <w:bCs/>
                <w:color w:val="000000"/>
                <w:sz w:val="18"/>
                <w:szCs w:val="18"/>
              </w:rPr>
            </w:pPr>
          </w:p>
        </w:tc>
        <w:tc>
          <w:tcPr>
            <w:tcW w:w="1386" w:type="dxa"/>
          </w:tcPr>
          <w:p w14:paraId="36AB6442"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c>
          <w:tcPr>
            <w:tcW w:w="2155" w:type="dxa"/>
          </w:tcPr>
          <w:p w14:paraId="6831F9E9" w14:textId="77777777" w:rsidR="00D34BE5" w:rsidRPr="005906E4" w:rsidRDefault="00D34BE5" w:rsidP="00F23CAF">
            <w:pPr>
              <w:spacing w:after="0"/>
              <w:rPr>
                <w:rFonts w:cs="Arial"/>
                <w:b/>
                <w:bCs/>
                <w:color w:val="000000"/>
                <w:sz w:val="18"/>
                <w:szCs w:val="18"/>
              </w:rPr>
            </w:pPr>
          </w:p>
        </w:tc>
        <w:tc>
          <w:tcPr>
            <w:tcW w:w="1985" w:type="dxa"/>
          </w:tcPr>
          <w:p w14:paraId="604D59DA"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r>
      <w:tr w:rsidR="00D34BE5" w:rsidRPr="005906E4" w14:paraId="5976F76F" w14:textId="77777777" w:rsidTr="009F3985">
        <w:tc>
          <w:tcPr>
            <w:tcW w:w="1448" w:type="dxa"/>
          </w:tcPr>
          <w:p w14:paraId="3F0CFC41" w14:textId="77777777" w:rsidR="00CA14C3" w:rsidRPr="005906E4" w:rsidRDefault="00CA14C3">
            <w:pPr>
              <w:spacing w:after="0"/>
              <w:rPr>
                <w:rFonts w:cs="Arial"/>
                <w:b/>
                <w:bCs/>
                <w:color w:val="000000"/>
                <w:sz w:val="18"/>
                <w:szCs w:val="18"/>
              </w:rPr>
            </w:pPr>
          </w:p>
        </w:tc>
        <w:tc>
          <w:tcPr>
            <w:tcW w:w="1495" w:type="dxa"/>
          </w:tcPr>
          <w:p w14:paraId="5C3DEC00" w14:textId="0937DC59" w:rsidR="00D34BE5" w:rsidRPr="005906E4" w:rsidRDefault="00D34BE5" w:rsidP="00F23CAF">
            <w:pPr>
              <w:spacing w:after="0"/>
              <w:rPr>
                <w:rFonts w:cs="Arial"/>
                <w:b/>
                <w:bCs/>
                <w:color w:val="000000"/>
                <w:sz w:val="18"/>
                <w:szCs w:val="18"/>
              </w:rPr>
            </w:pPr>
          </w:p>
        </w:tc>
        <w:tc>
          <w:tcPr>
            <w:tcW w:w="1336" w:type="dxa"/>
          </w:tcPr>
          <w:p w14:paraId="4E93929E" w14:textId="77777777" w:rsidR="00D34BE5" w:rsidRPr="005906E4" w:rsidRDefault="00D34BE5" w:rsidP="00F23CAF">
            <w:pPr>
              <w:spacing w:after="0"/>
              <w:rPr>
                <w:rFonts w:cs="Arial"/>
                <w:b/>
                <w:bCs/>
                <w:color w:val="000000"/>
                <w:sz w:val="18"/>
                <w:szCs w:val="18"/>
              </w:rPr>
            </w:pPr>
          </w:p>
        </w:tc>
        <w:tc>
          <w:tcPr>
            <w:tcW w:w="1386" w:type="dxa"/>
          </w:tcPr>
          <w:p w14:paraId="0E6C9057"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c>
          <w:tcPr>
            <w:tcW w:w="2155" w:type="dxa"/>
          </w:tcPr>
          <w:p w14:paraId="75EA2462" w14:textId="77777777" w:rsidR="00D34BE5" w:rsidRPr="005906E4" w:rsidRDefault="00D34BE5" w:rsidP="00F23CAF">
            <w:pPr>
              <w:spacing w:after="0"/>
              <w:rPr>
                <w:rFonts w:cs="Arial"/>
                <w:b/>
                <w:bCs/>
                <w:color w:val="000000"/>
                <w:sz w:val="18"/>
                <w:szCs w:val="18"/>
              </w:rPr>
            </w:pPr>
          </w:p>
        </w:tc>
        <w:tc>
          <w:tcPr>
            <w:tcW w:w="1985" w:type="dxa"/>
          </w:tcPr>
          <w:p w14:paraId="3282A815" w14:textId="77777777" w:rsidR="00D34BE5" w:rsidRPr="005906E4" w:rsidRDefault="00D34BE5" w:rsidP="00F23CAF">
            <w:pPr>
              <w:spacing w:after="0"/>
              <w:rPr>
                <w:rFonts w:cs="Arial"/>
                <w:b/>
                <w:bCs/>
                <w:color w:val="000000"/>
                <w:sz w:val="18"/>
                <w:szCs w:val="18"/>
              </w:rPr>
            </w:pPr>
            <w:r w:rsidRPr="005906E4">
              <w:rPr>
                <w:rFonts w:cs="Arial"/>
                <w:color w:val="000000"/>
                <w:sz w:val="18"/>
                <w:szCs w:val="18"/>
              </w:rPr>
              <w:t>$</w:t>
            </w:r>
          </w:p>
        </w:tc>
      </w:tr>
      <w:tr w:rsidR="00D34BE5" w:rsidRPr="005906E4" w14:paraId="3C83A1E9" w14:textId="77777777" w:rsidTr="009F3985">
        <w:tc>
          <w:tcPr>
            <w:tcW w:w="1448" w:type="dxa"/>
          </w:tcPr>
          <w:p w14:paraId="143A7F4D" w14:textId="77777777" w:rsidR="00CA14C3" w:rsidRPr="005906E4" w:rsidRDefault="00CA14C3">
            <w:pPr>
              <w:spacing w:after="0"/>
              <w:rPr>
                <w:rFonts w:cs="Arial"/>
                <w:b/>
                <w:bCs/>
                <w:color w:val="000000"/>
                <w:sz w:val="18"/>
                <w:szCs w:val="18"/>
              </w:rPr>
            </w:pPr>
          </w:p>
        </w:tc>
        <w:tc>
          <w:tcPr>
            <w:tcW w:w="1495" w:type="dxa"/>
          </w:tcPr>
          <w:p w14:paraId="43FF33F1" w14:textId="1AB7B229" w:rsidR="00D34BE5" w:rsidRPr="005906E4" w:rsidRDefault="00D34BE5" w:rsidP="00F23CAF">
            <w:pPr>
              <w:spacing w:after="0"/>
              <w:rPr>
                <w:rFonts w:cs="Arial"/>
                <w:b/>
                <w:bCs/>
                <w:color w:val="000000"/>
                <w:sz w:val="18"/>
                <w:szCs w:val="18"/>
              </w:rPr>
            </w:pPr>
          </w:p>
        </w:tc>
        <w:tc>
          <w:tcPr>
            <w:tcW w:w="1336" w:type="dxa"/>
          </w:tcPr>
          <w:p w14:paraId="30787D7E" w14:textId="77777777" w:rsidR="00D34BE5" w:rsidRPr="005906E4" w:rsidRDefault="00D34BE5" w:rsidP="00F23CAF">
            <w:pPr>
              <w:spacing w:after="0"/>
              <w:rPr>
                <w:rFonts w:cs="Arial"/>
                <w:b/>
                <w:bCs/>
                <w:color w:val="000000"/>
                <w:sz w:val="18"/>
                <w:szCs w:val="18"/>
              </w:rPr>
            </w:pPr>
          </w:p>
        </w:tc>
        <w:tc>
          <w:tcPr>
            <w:tcW w:w="1386" w:type="dxa"/>
          </w:tcPr>
          <w:p w14:paraId="1973158E" w14:textId="77777777" w:rsidR="00D34BE5" w:rsidRPr="005906E4" w:rsidRDefault="00D34BE5" w:rsidP="00F23CAF">
            <w:pPr>
              <w:spacing w:after="0"/>
              <w:rPr>
                <w:rFonts w:cs="Arial"/>
                <w:color w:val="000000"/>
                <w:sz w:val="18"/>
                <w:szCs w:val="18"/>
              </w:rPr>
            </w:pPr>
            <w:r>
              <w:rPr>
                <w:rFonts w:cs="Arial"/>
                <w:color w:val="000000"/>
                <w:sz w:val="18"/>
                <w:szCs w:val="18"/>
              </w:rPr>
              <w:t>$</w:t>
            </w:r>
          </w:p>
        </w:tc>
        <w:tc>
          <w:tcPr>
            <w:tcW w:w="2155" w:type="dxa"/>
          </w:tcPr>
          <w:p w14:paraId="6F0EA6B3" w14:textId="77777777" w:rsidR="00D34BE5" w:rsidRPr="005906E4" w:rsidRDefault="00D34BE5" w:rsidP="00F23CAF">
            <w:pPr>
              <w:spacing w:after="0"/>
              <w:rPr>
                <w:rFonts w:cs="Arial"/>
                <w:b/>
                <w:bCs/>
                <w:color w:val="000000"/>
                <w:sz w:val="18"/>
                <w:szCs w:val="18"/>
              </w:rPr>
            </w:pPr>
          </w:p>
        </w:tc>
        <w:tc>
          <w:tcPr>
            <w:tcW w:w="1985" w:type="dxa"/>
          </w:tcPr>
          <w:p w14:paraId="201E111F"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4EFFE1ED" w14:textId="77777777" w:rsidTr="009F3985">
        <w:tc>
          <w:tcPr>
            <w:tcW w:w="1448" w:type="dxa"/>
          </w:tcPr>
          <w:p w14:paraId="022A7922" w14:textId="77777777" w:rsidR="00CA14C3" w:rsidRPr="005906E4" w:rsidRDefault="00CA14C3">
            <w:pPr>
              <w:spacing w:after="0"/>
              <w:rPr>
                <w:rFonts w:cs="Arial"/>
                <w:b/>
                <w:bCs/>
                <w:color w:val="000000"/>
                <w:sz w:val="18"/>
                <w:szCs w:val="18"/>
              </w:rPr>
            </w:pPr>
          </w:p>
        </w:tc>
        <w:tc>
          <w:tcPr>
            <w:tcW w:w="1495" w:type="dxa"/>
          </w:tcPr>
          <w:p w14:paraId="20E744B5" w14:textId="52402724" w:rsidR="00D34BE5" w:rsidRPr="005906E4" w:rsidRDefault="00D34BE5" w:rsidP="00F23CAF">
            <w:pPr>
              <w:spacing w:after="0"/>
              <w:rPr>
                <w:rFonts w:cs="Arial"/>
                <w:b/>
                <w:bCs/>
                <w:color w:val="000000"/>
                <w:sz w:val="18"/>
                <w:szCs w:val="18"/>
              </w:rPr>
            </w:pPr>
          </w:p>
        </w:tc>
        <w:tc>
          <w:tcPr>
            <w:tcW w:w="1336" w:type="dxa"/>
          </w:tcPr>
          <w:p w14:paraId="63439E28" w14:textId="77777777" w:rsidR="00D34BE5" w:rsidRPr="005906E4" w:rsidRDefault="00D34BE5" w:rsidP="00F23CAF">
            <w:pPr>
              <w:spacing w:after="0"/>
              <w:rPr>
                <w:rFonts w:cs="Arial"/>
                <w:b/>
                <w:bCs/>
                <w:color w:val="000000"/>
                <w:sz w:val="18"/>
                <w:szCs w:val="18"/>
              </w:rPr>
            </w:pPr>
          </w:p>
        </w:tc>
        <w:tc>
          <w:tcPr>
            <w:tcW w:w="1386" w:type="dxa"/>
          </w:tcPr>
          <w:p w14:paraId="34174C88" w14:textId="77777777" w:rsidR="00D34BE5" w:rsidRPr="005906E4" w:rsidRDefault="00D34BE5" w:rsidP="00F23CAF">
            <w:pPr>
              <w:spacing w:after="0"/>
              <w:rPr>
                <w:rFonts w:cs="Arial"/>
                <w:color w:val="000000"/>
                <w:sz w:val="18"/>
                <w:szCs w:val="18"/>
              </w:rPr>
            </w:pPr>
            <w:r>
              <w:rPr>
                <w:rFonts w:cs="Arial"/>
                <w:color w:val="000000"/>
                <w:sz w:val="18"/>
                <w:szCs w:val="18"/>
              </w:rPr>
              <w:t>$</w:t>
            </w:r>
          </w:p>
        </w:tc>
        <w:tc>
          <w:tcPr>
            <w:tcW w:w="2155" w:type="dxa"/>
          </w:tcPr>
          <w:p w14:paraId="7CDFDBBD" w14:textId="77777777" w:rsidR="00D34BE5" w:rsidRPr="005906E4" w:rsidRDefault="00D34BE5" w:rsidP="00F23CAF">
            <w:pPr>
              <w:spacing w:after="0"/>
              <w:rPr>
                <w:rFonts w:cs="Arial"/>
                <w:b/>
                <w:bCs/>
                <w:color w:val="000000"/>
                <w:sz w:val="18"/>
                <w:szCs w:val="18"/>
              </w:rPr>
            </w:pPr>
          </w:p>
        </w:tc>
        <w:tc>
          <w:tcPr>
            <w:tcW w:w="1985" w:type="dxa"/>
          </w:tcPr>
          <w:p w14:paraId="32FDD5CD"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7644A739" w14:textId="77777777" w:rsidTr="009F3985">
        <w:tc>
          <w:tcPr>
            <w:tcW w:w="1448" w:type="dxa"/>
          </w:tcPr>
          <w:p w14:paraId="756F94C1" w14:textId="77777777" w:rsidR="00CA14C3" w:rsidRPr="005906E4" w:rsidRDefault="00CA14C3">
            <w:pPr>
              <w:spacing w:after="0"/>
              <w:rPr>
                <w:rFonts w:cs="Arial"/>
                <w:b/>
                <w:bCs/>
                <w:color w:val="000000"/>
                <w:sz w:val="18"/>
                <w:szCs w:val="18"/>
              </w:rPr>
            </w:pPr>
          </w:p>
        </w:tc>
        <w:tc>
          <w:tcPr>
            <w:tcW w:w="1495" w:type="dxa"/>
          </w:tcPr>
          <w:p w14:paraId="498B33BD" w14:textId="71F5955A" w:rsidR="00D34BE5" w:rsidRPr="005906E4" w:rsidRDefault="00D34BE5" w:rsidP="00F23CAF">
            <w:pPr>
              <w:spacing w:after="0"/>
              <w:rPr>
                <w:rFonts w:cs="Arial"/>
                <w:b/>
                <w:bCs/>
                <w:color w:val="000000"/>
                <w:sz w:val="18"/>
                <w:szCs w:val="18"/>
              </w:rPr>
            </w:pPr>
          </w:p>
        </w:tc>
        <w:tc>
          <w:tcPr>
            <w:tcW w:w="1336" w:type="dxa"/>
          </w:tcPr>
          <w:p w14:paraId="7C4CB00D" w14:textId="77777777" w:rsidR="00D34BE5" w:rsidRPr="005906E4" w:rsidRDefault="00D34BE5" w:rsidP="00F23CAF">
            <w:pPr>
              <w:spacing w:after="0"/>
              <w:rPr>
                <w:rFonts w:cs="Arial"/>
                <w:b/>
                <w:bCs/>
                <w:color w:val="000000"/>
                <w:sz w:val="18"/>
                <w:szCs w:val="18"/>
              </w:rPr>
            </w:pPr>
          </w:p>
        </w:tc>
        <w:tc>
          <w:tcPr>
            <w:tcW w:w="1386" w:type="dxa"/>
          </w:tcPr>
          <w:p w14:paraId="250ACD1F" w14:textId="77777777" w:rsidR="00D34BE5" w:rsidRPr="005906E4" w:rsidRDefault="00D34BE5" w:rsidP="00F23CAF">
            <w:pPr>
              <w:spacing w:after="0"/>
              <w:rPr>
                <w:rFonts w:cs="Arial"/>
                <w:color w:val="000000"/>
                <w:sz w:val="18"/>
                <w:szCs w:val="18"/>
              </w:rPr>
            </w:pPr>
            <w:r>
              <w:rPr>
                <w:rFonts w:cs="Arial"/>
                <w:color w:val="000000"/>
                <w:sz w:val="18"/>
                <w:szCs w:val="18"/>
              </w:rPr>
              <w:t>$</w:t>
            </w:r>
          </w:p>
        </w:tc>
        <w:tc>
          <w:tcPr>
            <w:tcW w:w="2155" w:type="dxa"/>
          </w:tcPr>
          <w:p w14:paraId="2A6BF568" w14:textId="77777777" w:rsidR="00D34BE5" w:rsidRPr="005906E4" w:rsidRDefault="00D34BE5" w:rsidP="00F23CAF">
            <w:pPr>
              <w:spacing w:after="0"/>
              <w:rPr>
                <w:rFonts w:cs="Arial"/>
                <w:b/>
                <w:bCs/>
                <w:color w:val="000000"/>
                <w:sz w:val="18"/>
                <w:szCs w:val="18"/>
              </w:rPr>
            </w:pPr>
          </w:p>
        </w:tc>
        <w:tc>
          <w:tcPr>
            <w:tcW w:w="1985" w:type="dxa"/>
          </w:tcPr>
          <w:p w14:paraId="0AB253C7"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2F444BED" w14:textId="77777777" w:rsidTr="009F3985">
        <w:tc>
          <w:tcPr>
            <w:tcW w:w="1448" w:type="dxa"/>
          </w:tcPr>
          <w:p w14:paraId="71A7D88B" w14:textId="77777777" w:rsidR="00CA14C3" w:rsidRPr="005906E4" w:rsidRDefault="00CA14C3">
            <w:pPr>
              <w:spacing w:after="0"/>
              <w:rPr>
                <w:rFonts w:cs="Arial"/>
                <w:b/>
                <w:bCs/>
                <w:color w:val="000000"/>
                <w:sz w:val="18"/>
                <w:szCs w:val="18"/>
              </w:rPr>
            </w:pPr>
          </w:p>
        </w:tc>
        <w:tc>
          <w:tcPr>
            <w:tcW w:w="1495" w:type="dxa"/>
          </w:tcPr>
          <w:p w14:paraId="42D01CCF" w14:textId="1D34121E" w:rsidR="00D34BE5" w:rsidRPr="005906E4" w:rsidRDefault="00D34BE5" w:rsidP="00F23CAF">
            <w:pPr>
              <w:spacing w:after="0"/>
              <w:rPr>
                <w:rFonts w:cs="Arial"/>
                <w:b/>
                <w:bCs/>
                <w:color w:val="000000"/>
                <w:sz w:val="18"/>
                <w:szCs w:val="18"/>
              </w:rPr>
            </w:pPr>
          </w:p>
        </w:tc>
        <w:tc>
          <w:tcPr>
            <w:tcW w:w="1336" w:type="dxa"/>
          </w:tcPr>
          <w:p w14:paraId="44EE08A4" w14:textId="77777777" w:rsidR="00D34BE5" w:rsidRPr="005906E4" w:rsidRDefault="00D34BE5" w:rsidP="00F23CAF">
            <w:pPr>
              <w:spacing w:after="0"/>
              <w:rPr>
                <w:rFonts w:cs="Arial"/>
                <w:b/>
                <w:bCs/>
                <w:color w:val="000000"/>
                <w:sz w:val="18"/>
                <w:szCs w:val="18"/>
              </w:rPr>
            </w:pPr>
          </w:p>
        </w:tc>
        <w:tc>
          <w:tcPr>
            <w:tcW w:w="1386" w:type="dxa"/>
          </w:tcPr>
          <w:p w14:paraId="7ACE5471" w14:textId="77777777" w:rsidR="00D34BE5" w:rsidRDefault="00D34BE5" w:rsidP="00F23CAF">
            <w:pPr>
              <w:spacing w:after="0"/>
              <w:rPr>
                <w:rFonts w:cs="Arial"/>
                <w:color w:val="000000"/>
                <w:sz w:val="18"/>
                <w:szCs w:val="18"/>
              </w:rPr>
            </w:pPr>
            <w:r>
              <w:rPr>
                <w:rFonts w:cs="Arial"/>
                <w:color w:val="000000"/>
                <w:sz w:val="18"/>
                <w:szCs w:val="18"/>
              </w:rPr>
              <w:t>$</w:t>
            </w:r>
          </w:p>
        </w:tc>
        <w:tc>
          <w:tcPr>
            <w:tcW w:w="2155" w:type="dxa"/>
          </w:tcPr>
          <w:p w14:paraId="588A5D39" w14:textId="77777777" w:rsidR="00D34BE5" w:rsidRPr="005906E4" w:rsidRDefault="00D34BE5" w:rsidP="00F23CAF">
            <w:pPr>
              <w:spacing w:after="0"/>
              <w:rPr>
                <w:rFonts w:cs="Arial"/>
                <w:b/>
                <w:bCs/>
                <w:color w:val="000000"/>
                <w:sz w:val="18"/>
                <w:szCs w:val="18"/>
              </w:rPr>
            </w:pPr>
          </w:p>
        </w:tc>
        <w:tc>
          <w:tcPr>
            <w:tcW w:w="1985" w:type="dxa"/>
          </w:tcPr>
          <w:p w14:paraId="4F273C62"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2F54DCAA" w14:textId="77777777" w:rsidTr="009F3985">
        <w:tc>
          <w:tcPr>
            <w:tcW w:w="1448" w:type="dxa"/>
          </w:tcPr>
          <w:p w14:paraId="3BD8DF99" w14:textId="77777777" w:rsidR="00CA14C3" w:rsidRPr="005906E4" w:rsidRDefault="00CA14C3">
            <w:pPr>
              <w:spacing w:after="0"/>
              <w:rPr>
                <w:rFonts w:cs="Arial"/>
                <w:b/>
                <w:bCs/>
                <w:color w:val="000000"/>
                <w:sz w:val="18"/>
                <w:szCs w:val="18"/>
              </w:rPr>
            </w:pPr>
          </w:p>
        </w:tc>
        <w:tc>
          <w:tcPr>
            <w:tcW w:w="1495" w:type="dxa"/>
          </w:tcPr>
          <w:p w14:paraId="6A219225" w14:textId="34DA7575" w:rsidR="00D34BE5" w:rsidRPr="005906E4" w:rsidRDefault="00D34BE5" w:rsidP="00F23CAF">
            <w:pPr>
              <w:spacing w:after="0"/>
              <w:rPr>
                <w:rFonts w:cs="Arial"/>
                <w:b/>
                <w:bCs/>
                <w:color w:val="000000"/>
                <w:sz w:val="18"/>
                <w:szCs w:val="18"/>
              </w:rPr>
            </w:pPr>
          </w:p>
        </w:tc>
        <w:tc>
          <w:tcPr>
            <w:tcW w:w="1336" w:type="dxa"/>
          </w:tcPr>
          <w:p w14:paraId="24F0877C" w14:textId="77777777" w:rsidR="00D34BE5" w:rsidRPr="005906E4" w:rsidRDefault="00D34BE5" w:rsidP="00F23CAF">
            <w:pPr>
              <w:spacing w:after="0"/>
              <w:rPr>
                <w:rFonts w:cs="Arial"/>
                <w:b/>
                <w:bCs/>
                <w:color w:val="000000"/>
                <w:sz w:val="18"/>
                <w:szCs w:val="18"/>
              </w:rPr>
            </w:pPr>
          </w:p>
        </w:tc>
        <w:tc>
          <w:tcPr>
            <w:tcW w:w="1386" w:type="dxa"/>
          </w:tcPr>
          <w:p w14:paraId="3A8A650E" w14:textId="77777777" w:rsidR="00D34BE5" w:rsidRDefault="00D34BE5" w:rsidP="00F23CAF">
            <w:pPr>
              <w:spacing w:after="0"/>
              <w:rPr>
                <w:rFonts w:cs="Arial"/>
                <w:color w:val="000000"/>
                <w:sz w:val="18"/>
                <w:szCs w:val="18"/>
              </w:rPr>
            </w:pPr>
            <w:r>
              <w:rPr>
                <w:rFonts w:cs="Arial"/>
                <w:color w:val="000000"/>
                <w:sz w:val="18"/>
                <w:szCs w:val="18"/>
              </w:rPr>
              <w:t>$</w:t>
            </w:r>
          </w:p>
        </w:tc>
        <w:tc>
          <w:tcPr>
            <w:tcW w:w="2155" w:type="dxa"/>
          </w:tcPr>
          <w:p w14:paraId="6A53AF16" w14:textId="77777777" w:rsidR="00D34BE5" w:rsidRPr="005906E4" w:rsidRDefault="00D34BE5" w:rsidP="00F23CAF">
            <w:pPr>
              <w:spacing w:after="0"/>
              <w:rPr>
                <w:rFonts w:cs="Arial"/>
                <w:b/>
                <w:bCs/>
                <w:color w:val="000000"/>
                <w:sz w:val="18"/>
                <w:szCs w:val="18"/>
              </w:rPr>
            </w:pPr>
          </w:p>
        </w:tc>
        <w:tc>
          <w:tcPr>
            <w:tcW w:w="1985" w:type="dxa"/>
          </w:tcPr>
          <w:p w14:paraId="2770D980" w14:textId="77777777" w:rsidR="00D34BE5" w:rsidRPr="005906E4" w:rsidRDefault="00D34BE5" w:rsidP="00F23CAF">
            <w:pPr>
              <w:spacing w:after="0"/>
              <w:rPr>
                <w:rFonts w:cs="Arial"/>
                <w:color w:val="000000"/>
                <w:sz w:val="18"/>
                <w:szCs w:val="18"/>
              </w:rPr>
            </w:pPr>
            <w:r>
              <w:rPr>
                <w:rFonts w:cs="Arial"/>
                <w:color w:val="000000"/>
                <w:sz w:val="18"/>
                <w:szCs w:val="18"/>
              </w:rPr>
              <w:t>$</w:t>
            </w:r>
          </w:p>
        </w:tc>
      </w:tr>
      <w:tr w:rsidR="00D34BE5" w:rsidRPr="005906E4" w14:paraId="3D715418" w14:textId="77777777" w:rsidTr="009F3985">
        <w:tc>
          <w:tcPr>
            <w:tcW w:w="1448" w:type="dxa"/>
          </w:tcPr>
          <w:p w14:paraId="4B744117" w14:textId="77777777" w:rsidR="00CA14C3" w:rsidRPr="001E56E4" w:rsidRDefault="00CA14C3">
            <w:pPr>
              <w:spacing w:after="0"/>
              <w:rPr>
                <w:rFonts w:cs="Arial"/>
                <w:color w:val="000000"/>
                <w:sz w:val="18"/>
                <w:szCs w:val="18"/>
              </w:rPr>
            </w:pPr>
          </w:p>
        </w:tc>
        <w:tc>
          <w:tcPr>
            <w:tcW w:w="1495" w:type="dxa"/>
            <w:shd w:val="clear" w:color="auto" w:fill="auto"/>
          </w:tcPr>
          <w:p w14:paraId="65A24570" w14:textId="4FA6C22E" w:rsidR="00D34BE5" w:rsidRPr="001E56E4" w:rsidRDefault="00D34BE5" w:rsidP="00F23CAF">
            <w:pPr>
              <w:spacing w:after="0"/>
              <w:rPr>
                <w:rFonts w:cs="Arial"/>
                <w:color w:val="000000"/>
                <w:sz w:val="18"/>
                <w:szCs w:val="18"/>
              </w:rPr>
            </w:pPr>
          </w:p>
        </w:tc>
        <w:tc>
          <w:tcPr>
            <w:tcW w:w="1336" w:type="dxa"/>
            <w:shd w:val="clear" w:color="auto" w:fill="auto"/>
          </w:tcPr>
          <w:p w14:paraId="1D4ED82B" w14:textId="77777777" w:rsidR="00D34BE5" w:rsidRPr="001E56E4" w:rsidRDefault="00D34BE5" w:rsidP="00F23CAF">
            <w:pPr>
              <w:spacing w:after="0"/>
              <w:rPr>
                <w:rFonts w:cs="Arial"/>
                <w:color w:val="000000"/>
                <w:sz w:val="18"/>
                <w:szCs w:val="18"/>
              </w:rPr>
            </w:pPr>
          </w:p>
        </w:tc>
        <w:tc>
          <w:tcPr>
            <w:tcW w:w="1386" w:type="dxa"/>
            <w:shd w:val="clear" w:color="auto" w:fill="auto"/>
          </w:tcPr>
          <w:p w14:paraId="74C7B479" w14:textId="77777777" w:rsidR="00D34BE5" w:rsidRPr="001E56E4" w:rsidRDefault="00D34BE5" w:rsidP="00F23CAF">
            <w:pPr>
              <w:spacing w:after="0"/>
              <w:rPr>
                <w:rFonts w:cs="Arial"/>
                <w:color w:val="000000"/>
                <w:sz w:val="18"/>
                <w:szCs w:val="18"/>
              </w:rPr>
            </w:pPr>
            <w:r w:rsidRPr="001E56E4">
              <w:rPr>
                <w:rFonts w:cs="Arial"/>
                <w:color w:val="000000"/>
                <w:sz w:val="18"/>
                <w:szCs w:val="18"/>
              </w:rPr>
              <w:t>$</w:t>
            </w:r>
          </w:p>
        </w:tc>
        <w:tc>
          <w:tcPr>
            <w:tcW w:w="2155" w:type="dxa"/>
            <w:shd w:val="clear" w:color="auto" w:fill="auto"/>
          </w:tcPr>
          <w:p w14:paraId="2C637168" w14:textId="77777777" w:rsidR="00D34BE5" w:rsidRPr="001E56E4" w:rsidRDefault="00D34BE5" w:rsidP="00F23CAF">
            <w:pPr>
              <w:spacing w:after="0"/>
              <w:rPr>
                <w:rFonts w:cs="Arial"/>
                <w:color w:val="000000"/>
                <w:sz w:val="18"/>
                <w:szCs w:val="18"/>
              </w:rPr>
            </w:pPr>
          </w:p>
        </w:tc>
        <w:tc>
          <w:tcPr>
            <w:tcW w:w="1985" w:type="dxa"/>
            <w:shd w:val="clear" w:color="auto" w:fill="auto"/>
          </w:tcPr>
          <w:p w14:paraId="7E026889" w14:textId="77777777" w:rsidR="00D34BE5" w:rsidRPr="001E56E4" w:rsidRDefault="00D34BE5" w:rsidP="00F23CAF">
            <w:pPr>
              <w:spacing w:after="0"/>
              <w:rPr>
                <w:rFonts w:cs="Arial"/>
                <w:color w:val="000000"/>
                <w:sz w:val="18"/>
                <w:szCs w:val="18"/>
              </w:rPr>
            </w:pPr>
            <w:r w:rsidRPr="001E56E4">
              <w:rPr>
                <w:rFonts w:cs="Arial"/>
                <w:color w:val="000000"/>
                <w:sz w:val="18"/>
                <w:szCs w:val="18"/>
              </w:rPr>
              <w:t>$</w:t>
            </w:r>
          </w:p>
        </w:tc>
      </w:tr>
      <w:tr w:rsidR="009F3985" w:rsidRPr="005906E4" w14:paraId="25C35FC3" w14:textId="77777777" w:rsidTr="00362628">
        <w:tc>
          <w:tcPr>
            <w:tcW w:w="1448" w:type="dxa"/>
            <w:shd w:val="clear" w:color="auto" w:fill="F2F2F2"/>
          </w:tcPr>
          <w:p w14:paraId="00B71D08" w14:textId="77777777" w:rsidR="009F3985" w:rsidRPr="005906E4" w:rsidRDefault="009F3985" w:rsidP="009F3985">
            <w:pPr>
              <w:spacing w:after="0"/>
              <w:rPr>
                <w:rFonts w:cs="Arial"/>
                <w:b/>
                <w:bCs/>
                <w:color w:val="000000"/>
                <w:sz w:val="18"/>
                <w:szCs w:val="18"/>
              </w:rPr>
            </w:pPr>
          </w:p>
        </w:tc>
        <w:tc>
          <w:tcPr>
            <w:tcW w:w="1495" w:type="dxa"/>
            <w:shd w:val="clear" w:color="auto" w:fill="F2F2F2"/>
          </w:tcPr>
          <w:p w14:paraId="3FB3EE2B" w14:textId="4BD33578" w:rsidR="009F3985" w:rsidRPr="005906E4" w:rsidRDefault="009F3985" w:rsidP="009F3985">
            <w:pPr>
              <w:spacing w:after="0"/>
              <w:rPr>
                <w:rFonts w:cs="Arial"/>
                <w:b/>
                <w:bCs/>
                <w:color w:val="000000"/>
                <w:sz w:val="18"/>
                <w:szCs w:val="18"/>
              </w:rPr>
            </w:pPr>
            <w:r w:rsidRPr="005906E4">
              <w:rPr>
                <w:rFonts w:cs="Arial"/>
                <w:b/>
                <w:bCs/>
                <w:color w:val="000000"/>
                <w:sz w:val="18"/>
                <w:szCs w:val="18"/>
              </w:rPr>
              <w:t>Category Total</w:t>
            </w:r>
          </w:p>
        </w:tc>
        <w:tc>
          <w:tcPr>
            <w:tcW w:w="1336" w:type="dxa"/>
            <w:shd w:val="clear" w:color="auto" w:fill="F2F2F2"/>
          </w:tcPr>
          <w:p w14:paraId="74C4AC1A" w14:textId="77777777" w:rsidR="009F3985" w:rsidRPr="005906E4" w:rsidRDefault="009F3985" w:rsidP="009F3985">
            <w:pPr>
              <w:spacing w:after="0"/>
              <w:rPr>
                <w:rFonts w:cs="Arial"/>
                <w:b/>
                <w:bCs/>
                <w:color w:val="000000"/>
                <w:sz w:val="18"/>
                <w:szCs w:val="18"/>
              </w:rPr>
            </w:pPr>
          </w:p>
        </w:tc>
        <w:tc>
          <w:tcPr>
            <w:tcW w:w="1386" w:type="dxa"/>
            <w:shd w:val="clear" w:color="auto" w:fill="F2F2F2"/>
          </w:tcPr>
          <w:p w14:paraId="380B6266" w14:textId="77777777" w:rsidR="009F3985" w:rsidRPr="005906E4" w:rsidRDefault="009F3985" w:rsidP="009F3985">
            <w:pPr>
              <w:spacing w:after="0"/>
              <w:rPr>
                <w:rFonts w:cs="Arial"/>
                <w:b/>
                <w:bCs/>
                <w:color w:val="000000"/>
                <w:sz w:val="18"/>
                <w:szCs w:val="18"/>
              </w:rPr>
            </w:pPr>
          </w:p>
        </w:tc>
        <w:tc>
          <w:tcPr>
            <w:tcW w:w="2155" w:type="dxa"/>
            <w:shd w:val="clear" w:color="auto" w:fill="F2F2F2"/>
            <w:vAlign w:val="center"/>
          </w:tcPr>
          <w:p w14:paraId="27CAADC3" w14:textId="7761DC5B" w:rsidR="009F3985" w:rsidRPr="005906E4" w:rsidRDefault="009F3985" w:rsidP="009F3985">
            <w:pPr>
              <w:spacing w:after="0"/>
              <w:rPr>
                <w:rFonts w:cs="Arial"/>
                <w:b/>
                <w:bCs/>
                <w:color w:val="000000"/>
                <w:sz w:val="18"/>
                <w:szCs w:val="18"/>
              </w:rPr>
            </w:pPr>
            <w:r>
              <w:rPr>
                <w:rFonts w:cs="Arial"/>
                <w:b/>
                <w:bCs/>
                <w:color w:val="000000"/>
                <w:sz w:val="18"/>
                <w:szCs w:val="18"/>
              </w:rPr>
              <w:t>0</w:t>
            </w:r>
          </w:p>
        </w:tc>
        <w:tc>
          <w:tcPr>
            <w:tcW w:w="1985" w:type="dxa"/>
            <w:shd w:val="clear" w:color="auto" w:fill="F2F2F2"/>
            <w:vAlign w:val="center"/>
          </w:tcPr>
          <w:p w14:paraId="2578C8FD" w14:textId="0318DE7A" w:rsidR="009F3985" w:rsidRPr="005906E4" w:rsidRDefault="009F3985" w:rsidP="009F3985">
            <w:pPr>
              <w:spacing w:after="0"/>
              <w:rPr>
                <w:rFonts w:cs="Arial"/>
                <w:b/>
                <w:bCs/>
                <w:color w:val="000000"/>
                <w:sz w:val="18"/>
                <w:szCs w:val="18"/>
              </w:rPr>
            </w:pPr>
            <w:r>
              <w:rPr>
                <w:rFonts w:cs="Arial"/>
                <w:b/>
                <w:bCs/>
                <w:color w:val="000000"/>
                <w:sz w:val="18"/>
                <w:szCs w:val="18"/>
              </w:rPr>
              <w:t xml:space="preserve">$0 </w:t>
            </w:r>
          </w:p>
        </w:tc>
      </w:tr>
      <w:tr w:rsidR="00D34BE5" w:rsidRPr="005906E4" w14:paraId="7B0EB81D" w14:textId="77777777" w:rsidTr="009F3985">
        <w:tc>
          <w:tcPr>
            <w:tcW w:w="1448" w:type="dxa"/>
          </w:tcPr>
          <w:p w14:paraId="16378CE8" w14:textId="77777777" w:rsidR="00CA14C3" w:rsidRPr="005906E4" w:rsidRDefault="00CA14C3">
            <w:pPr>
              <w:spacing w:after="0"/>
              <w:rPr>
                <w:rFonts w:cs="Arial"/>
                <w:color w:val="000000"/>
                <w:sz w:val="18"/>
                <w:szCs w:val="18"/>
              </w:rPr>
            </w:pPr>
          </w:p>
        </w:tc>
        <w:tc>
          <w:tcPr>
            <w:tcW w:w="8357" w:type="dxa"/>
            <w:gridSpan w:val="5"/>
          </w:tcPr>
          <w:p w14:paraId="533D8B1D" w14:textId="3700011D" w:rsidR="00D34BE5" w:rsidRPr="005906E4" w:rsidRDefault="00D34BE5" w:rsidP="00F23CAF">
            <w:pPr>
              <w:spacing w:after="0"/>
              <w:rPr>
                <w:rFonts w:cs="Arial"/>
                <w:color w:val="000000"/>
                <w:sz w:val="18"/>
                <w:szCs w:val="18"/>
              </w:rPr>
            </w:pPr>
          </w:p>
        </w:tc>
      </w:tr>
      <w:tr w:rsidR="009F3985" w:rsidRPr="005906E4" w14:paraId="0FD838BA" w14:textId="77777777" w:rsidTr="00A16509">
        <w:tc>
          <w:tcPr>
            <w:tcW w:w="1448" w:type="dxa"/>
            <w:shd w:val="clear" w:color="auto" w:fill="F2F2F2"/>
          </w:tcPr>
          <w:p w14:paraId="5FA438F8" w14:textId="77777777" w:rsidR="009F3985" w:rsidRPr="005906E4" w:rsidRDefault="009F3985" w:rsidP="009F3985">
            <w:pPr>
              <w:spacing w:after="0"/>
              <w:rPr>
                <w:rFonts w:cs="Arial"/>
                <w:b/>
                <w:bCs/>
                <w:color w:val="000000"/>
                <w:sz w:val="18"/>
                <w:szCs w:val="18"/>
              </w:rPr>
            </w:pPr>
          </w:p>
        </w:tc>
        <w:tc>
          <w:tcPr>
            <w:tcW w:w="1495" w:type="dxa"/>
            <w:shd w:val="clear" w:color="auto" w:fill="F2F2F2"/>
          </w:tcPr>
          <w:p w14:paraId="7EBA35E7" w14:textId="6C8FB1C8" w:rsidR="009F3985" w:rsidRPr="005906E4" w:rsidRDefault="009F3985" w:rsidP="009F3985">
            <w:pPr>
              <w:spacing w:after="0"/>
              <w:rPr>
                <w:rFonts w:cs="Arial"/>
                <w:b/>
                <w:bCs/>
                <w:color w:val="000000"/>
                <w:sz w:val="18"/>
                <w:szCs w:val="18"/>
              </w:rPr>
            </w:pPr>
            <w:r w:rsidRPr="005906E4">
              <w:rPr>
                <w:rFonts w:cs="Arial"/>
                <w:b/>
                <w:bCs/>
                <w:color w:val="000000"/>
                <w:sz w:val="18"/>
                <w:szCs w:val="18"/>
              </w:rPr>
              <w:t>GRAND TOTAL</w:t>
            </w:r>
          </w:p>
        </w:tc>
        <w:tc>
          <w:tcPr>
            <w:tcW w:w="1336" w:type="dxa"/>
            <w:shd w:val="clear" w:color="auto" w:fill="F2F2F2"/>
          </w:tcPr>
          <w:p w14:paraId="48B2EB69" w14:textId="77777777" w:rsidR="009F3985" w:rsidRPr="005906E4" w:rsidRDefault="009F3985" w:rsidP="009F3985">
            <w:pPr>
              <w:spacing w:after="0"/>
              <w:rPr>
                <w:rFonts w:cs="Arial"/>
                <w:b/>
                <w:bCs/>
                <w:color w:val="000000"/>
                <w:sz w:val="18"/>
                <w:szCs w:val="18"/>
              </w:rPr>
            </w:pPr>
          </w:p>
        </w:tc>
        <w:tc>
          <w:tcPr>
            <w:tcW w:w="1386" w:type="dxa"/>
            <w:shd w:val="clear" w:color="auto" w:fill="F2F2F2"/>
          </w:tcPr>
          <w:p w14:paraId="12FDE4CD" w14:textId="77777777" w:rsidR="009F3985" w:rsidRPr="005906E4" w:rsidRDefault="009F3985" w:rsidP="009F3985">
            <w:pPr>
              <w:spacing w:after="0"/>
              <w:rPr>
                <w:rFonts w:cs="Arial"/>
                <w:b/>
                <w:bCs/>
                <w:color w:val="000000"/>
                <w:sz w:val="18"/>
                <w:szCs w:val="18"/>
              </w:rPr>
            </w:pPr>
          </w:p>
        </w:tc>
        <w:tc>
          <w:tcPr>
            <w:tcW w:w="2155" w:type="dxa"/>
            <w:shd w:val="clear" w:color="auto" w:fill="F2F2F2"/>
            <w:vAlign w:val="center"/>
          </w:tcPr>
          <w:p w14:paraId="313F5528" w14:textId="5AEDA7B3" w:rsidR="009F3985" w:rsidRPr="005906E4" w:rsidRDefault="009F3985" w:rsidP="009F3985">
            <w:pPr>
              <w:spacing w:after="0"/>
              <w:rPr>
                <w:rFonts w:cs="Arial"/>
                <w:b/>
                <w:bCs/>
                <w:color w:val="000000"/>
                <w:sz w:val="18"/>
                <w:szCs w:val="18"/>
              </w:rPr>
            </w:pPr>
            <w:r>
              <w:rPr>
                <w:rFonts w:cs="Arial"/>
                <w:b/>
                <w:bCs/>
                <w:color w:val="000000"/>
                <w:sz w:val="18"/>
                <w:szCs w:val="18"/>
              </w:rPr>
              <w:t>2780</w:t>
            </w:r>
          </w:p>
        </w:tc>
        <w:tc>
          <w:tcPr>
            <w:tcW w:w="1985" w:type="dxa"/>
            <w:shd w:val="clear" w:color="auto" w:fill="F2F2F2"/>
            <w:vAlign w:val="center"/>
          </w:tcPr>
          <w:p w14:paraId="65B29A59" w14:textId="5021F8E1" w:rsidR="009F3985" w:rsidRPr="005906E4" w:rsidRDefault="009F3985" w:rsidP="009F3985">
            <w:pPr>
              <w:spacing w:after="0"/>
              <w:rPr>
                <w:rFonts w:cs="Arial"/>
                <w:b/>
                <w:bCs/>
                <w:color w:val="000000"/>
                <w:sz w:val="18"/>
                <w:szCs w:val="18"/>
              </w:rPr>
            </w:pPr>
            <w:r>
              <w:rPr>
                <w:rFonts w:cs="Arial"/>
                <w:b/>
                <w:bCs/>
                <w:color w:val="000000"/>
                <w:sz w:val="18"/>
                <w:szCs w:val="18"/>
              </w:rPr>
              <w:t xml:space="preserve">$939,000 </w:t>
            </w:r>
          </w:p>
        </w:tc>
      </w:tr>
    </w:tbl>
    <w:p w14:paraId="7C6F1BFA" w14:textId="77777777" w:rsidR="00573E82" w:rsidRDefault="00573E82" w:rsidP="00573E82">
      <w:pPr>
        <w:rPr>
          <w:highlight w:val="green"/>
        </w:rPr>
      </w:pPr>
    </w:p>
    <w:p w14:paraId="5F042F8E" w14:textId="609CDA49" w:rsidR="00140DFF" w:rsidRPr="00573E82" w:rsidRDefault="00140DFF" w:rsidP="00573E82">
      <w:pPr>
        <w:jc w:val="both"/>
        <w:rPr>
          <w:rFonts w:ascii="Times New Roman" w:hAnsi="Times New Roman" w:cs="Times New Roman"/>
          <w:b/>
          <w:bCs/>
        </w:rPr>
      </w:pPr>
      <w:r w:rsidRPr="00573E82">
        <w:rPr>
          <w:rFonts w:ascii="Times New Roman" w:hAnsi="Times New Roman" w:cs="Times New Roman"/>
          <w:b/>
          <w:bCs/>
          <w:highlight w:val="darkGray"/>
        </w:rPr>
        <w:t>Explanation of Hours Budgeted for Stratified Statistical Sampling</w:t>
      </w:r>
    </w:p>
    <w:p w14:paraId="75BEFF7A" w14:textId="54AABF5F"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The </w:t>
      </w:r>
      <w:r w:rsidR="00205E72" w:rsidRPr="009F3985">
        <w:rPr>
          <w:rFonts w:ascii="Times New Roman" w:hAnsi="Times New Roman" w:cs="Times New Roman"/>
          <w:szCs w:val="24"/>
        </w:rPr>
        <w:t>preceding</w:t>
      </w:r>
      <w:r w:rsidRPr="009F3985">
        <w:rPr>
          <w:rFonts w:ascii="Times New Roman" w:hAnsi="Times New Roman" w:cs="Times New Roman"/>
          <w:szCs w:val="24"/>
        </w:rPr>
        <w:t xml:space="preserve"> tables </w:t>
      </w:r>
      <w:r w:rsidR="00E2689C" w:rsidRPr="009F3985">
        <w:rPr>
          <w:rFonts w:ascii="Times New Roman" w:hAnsi="Times New Roman" w:cs="Times New Roman"/>
          <w:szCs w:val="24"/>
        </w:rPr>
        <w:t xml:space="preserve">assume </w:t>
      </w:r>
      <w:r w:rsidRPr="009F3985">
        <w:rPr>
          <w:rFonts w:ascii="Times New Roman" w:hAnsi="Times New Roman" w:cs="Times New Roman"/>
          <w:szCs w:val="24"/>
        </w:rPr>
        <w:t xml:space="preserve">a total of </w:t>
      </w:r>
      <w:r w:rsidR="00E2689C" w:rsidRPr="009F3985">
        <w:rPr>
          <w:rFonts w:ascii="Times New Roman" w:hAnsi="Times New Roman" w:cs="Times New Roman"/>
          <w:szCs w:val="24"/>
        </w:rPr>
        <w:t>1,200</w:t>
      </w:r>
      <w:r w:rsidRPr="009F3985">
        <w:rPr>
          <w:rFonts w:ascii="Times New Roman" w:hAnsi="Times New Roman" w:cs="Times New Roman"/>
          <w:szCs w:val="24"/>
        </w:rPr>
        <w:t xml:space="preserve"> hours </w:t>
      </w:r>
      <w:r w:rsidR="00E2689C" w:rsidRPr="009F3985">
        <w:rPr>
          <w:rFonts w:ascii="Times New Roman" w:hAnsi="Times New Roman" w:cs="Times New Roman"/>
          <w:szCs w:val="24"/>
        </w:rPr>
        <w:t xml:space="preserve">(400 each for Mr. Lautenschlager, Mr. </w:t>
      </w:r>
      <w:proofErr w:type="spellStart"/>
      <w:r w:rsidR="00E2689C" w:rsidRPr="009F3985">
        <w:rPr>
          <w:rFonts w:ascii="Times New Roman" w:hAnsi="Times New Roman" w:cs="Times New Roman"/>
          <w:szCs w:val="24"/>
        </w:rPr>
        <w:t>Kowalewski</w:t>
      </w:r>
      <w:proofErr w:type="spellEnd"/>
      <w:r w:rsidR="00E2689C" w:rsidRPr="009F3985">
        <w:rPr>
          <w:rFonts w:ascii="Times New Roman" w:hAnsi="Times New Roman" w:cs="Times New Roman"/>
          <w:szCs w:val="24"/>
        </w:rPr>
        <w:t xml:space="preserve">, and Mr. Gaunt) </w:t>
      </w:r>
      <w:r w:rsidRPr="009F3985">
        <w:rPr>
          <w:rFonts w:ascii="Times New Roman" w:hAnsi="Times New Roman" w:cs="Times New Roman"/>
          <w:szCs w:val="24"/>
        </w:rPr>
        <w:t xml:space="preserve">for the stratified statistical sampling work activities of Part 1. This section explains the interaction of those budgeted hours with other Part 1 and with Part 2 activities. </w:t>
      </w:r>
    </w:p>
    <w:p w14:paraId="3B5BE082"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Stratified sampling as contemplated by the RFP appears useful in two related but distinct ways in examining and assessing the distribution infrastructure of the two Michigan utilities:</w:t>
      </w:r>
    </w:p>
    <w:p w14:paraId="4EC0B85D" w14:textId="77777777" w:rsidR="00140DFF" w:rsidRPr="009F3985" w:rsidRDefault="00140DFF" w:rsidP="00573E82">
      <w:pPr>
        <w:pStyle w:val="Bullet1"/>
        <w:rPr>
          <w:rFonts w:cs="Times New Roman"/>
          <w:szCs w:val="24"/>
        </w:rPr>
      </w:pPr>
      <w:r w:rsidRPr="009F3985">
        <w:rPr>
          <w:rFonts w:cs="Times New Roman"/>
          <w:szCs w:val="24"/>
        </w:rPr>
        <w:t>Providing visibility to the Commission, Staff, and stakeholders about several classes of attributes that define the systems and drive their operation</w:t>
      </w:r>
    </w:p>
    <w:p w14:paraId="526D9928" w14:textId="77777777" w:rsidR="00140DFF" w:rsidRPr="009F3985" w:rsidRDefault="00140DFF" w:rsidP="00573E82">
      <w:pPr>
        <w:pStyle w:val="Bullet1"/>
        <w:numPr>
          <w:ilvl w:val="1"/>
          <w:numId w:val="42"/>
        </w:numPr>
        <w:rPr>
          <w:rFonts w:cs="Times New Roman"/>
          <w:szCs w:val="24"/>
        </w:rPr>
      </w:pPr>
      <w:r w:rsidRPr="009F3985">
        <w:rPr>
          <w:rFonts w:cs="Times New Roman"/>
          <w:szCs w:val="24"/>
        </w:rPr>
        <w:t>Essentially objective attributes (</w:t>
      </w:r>
      <w:r w:rsidRPr="009F3985">
        <w:rPr>
          <w:rFonts w:cs="Times New Roman"/>
          <w:i/>
          <w:iCs/>
          <w:szCs w:val="24"/>
        </w:rPr>
        <w:t>e.g.</w:t>
      </w:r>
      <w:r w:rsidRPr="009F3985">
        <w:rPr>
          <w:rFonts w:cs="Times New Roman"/>
          <w:szCs w:val="24"/>
        </w:rPr>
        <w:t xml:space="preserve">, physical nature, components, and configuration) </w:t>
      </w:r>
    </w:p>
    <w:p w14:paraId="51997769" w14:textId="77777777" w:rsidR="00140DFF" w:rsidRPr="009F3985" w:rsidRDefault="00140DFF" w:rsidP="00573E82">
      <w:pPr>
        <w:pStyle w:val="Bullet1"/>
        <w:numPr>
          <w:ilvl w:val="1"/>
          <w:numId w:val="42"/>
        </w:numPr>
        <w:rPr>
          <w:rFonts w:cs="Times New Roman"/>
          <w:szCs w:val="24"/>
        </w:rPr>
      </w:pPr>
      <w:r w:rsidRPr="009F3985">
        <w:rPr>
          <w:rFonts w:cs="Times New Roman"/>
          <w:szCs w:val="24"/>
        </w:rPr>
        <w:lastRenderedPageBreak/>
        <w:t>Mixed objective and subjective attributes (</w:t>
      </w:r>
      <w:r w:rsidRPr="009F3985">
        <w:rPr>
          <w:rFonts w:cs="Times New Roman"/>
          <w:i/>
          <w:iCs/>
          <w:szCs w:val="24"/>
        </w:rPr>
        <w:t>e.g.</w:t>
      </w:r>
      <w:r w:rsidRPr="009F3985">
        <w:rPr>
          <w:rFonts w:cs="Times New Roman"/>
          <w:szCs w:val="24"/>
        </w:rPr>
        <w:t>, conformity with standards and code and other external requirements, condition, health, and fitness for intended use)</w:t>
      </w:r>
    </w:p>
    <w:p w14:paraId="0786D5DC" w14:textId="77777777" w:rsidR="00140DFF" w:rsidRPr="009F3985" w:rsidRDefault="00140DFF" w:rsidP="00573E82">
      <w:pPr>
        <w:pStyle w:val="Bullet1"/>
        <w:numPr>
          <w:ilvl w:val="1"/>
          <w:numId w:val="42"/>
        </w:numPr>
        <w:rPr>
          <w:rFonts w:cs="Times New Roman"/>
          <w:szCs w:val="24"/>
        </w:rPr>
      </w:pPr>
      <w:r w:rsidRPr="009F3985">
        <w:rPr>
          <w:rFonts w:cs="Times New Roman"/>
          <w:szCs w:val="24"/>
        </w:rPr>
        <w:t>Relating those attributes to performance levels (</w:t>
      </w:r>
      <w:r w:rsidRPr="009F3985">
        <w:rPr>
          <w:rFonts w:cs="Times New Roman"/>
          <w:i/>
          <w:iCs/>
          <w:szCs w:val="24"/>
        </w:rPr>
        <w:t>e.g.</w:t>
      </w:r>
      <w:r w:rsidRPr="009F3985">
        <w:rPr>
          <w:rFonts w:cs="Times New Roman"/>
          <w:szCs w:val="24"/>
        </w:rPr>
        <w:t>, as measured by reliability metrics)</w:t>
      </w:r>
    </w:p>
    <w:p w14:paraId="5AC6FCD0" w14:textId="77777777" w:rsidR="00140DFF" w:rsidRPr="009F3985" w:rsidRDefault="00140DFF" w:rsidP="00573E82">
      <w:pPr>
        <w:pStyle w:val="Bullet1"/>
        <w:numPr>
          <w:ilvl w:val="1"/>
          <w:numId w:val="42"/>
        </w:numPr>
        <w:rPr>
          <w:rFonts w:cs="Times New Roman"/>
          <w:szCs w:val="24"/>
        </w:rPr>
      </w:pPr>
      <w:r w:rsidRPr="009F3985">
        <w:rPr>
          <w:rFonts w:cs="Times New Roman"/>
          <w:szCs w:val="24"/>
        </w:rPr>
        <w:t>Identifying, using attribute identification through categorization of attributes (</w:t>
      </w:r>
      <w:r w:rsidRPr="009F3985">
        <w:rPr>
          <w:rFonts w:cs="Times New Roman"/>
          <w:i/>
          <w:iCs/>
          <w:szCs w:val="24"/>
        </w:rPr>
        <w:t>e.g.</w:t>
      </w:r>
      <w:r w:rsidRPr="009F3985">
        <w:rPr>
          <w:rFonts w:cs="Times New Roman"/>
          <w:szCs w:val="24"/>
        </w:rPr>
        <w:t>, by sub-region, community) field based locational differences that relate to other areas of issues of interest or concern (</w:t>
      </w:r>
      <w:r w:rsidRPr="009F3985">
        <w:rPr>
          <w:rFonts w:cs="Times New Roman"/>
          <w:i/>
          <w:iCs/>
          <w:szCs w:val="24"/>
        </w:rPr>
        <w:t>e.g.</w:t>
      </w:r>
      <w:r w:rsidRPr="009F3985">
        <w:rPr>
          <w:rFonts w:cs="Times New Roman"/>
          <w:szCs w:val="24"/>
        </w:rPr>
        <w:t>, equity in ensuring service reliability, safety, hardness, resiliency, etc.)</w:t>
      </w:r>
    </w:p>
    <w:p w14:paraId="1EDD91A1" w14:textId="77777777" w:rsidR="00140DFF" w:rsidRPr="009F3985" w:rsidRDefault="00140DFF" w:rsidP="00C6493A">
      <w:pPr>
        <w:pStyle w:val="Bullet1"/>
        <w:spacing w:after="240"/>
        <w:rPr>
          <w:rFonts w:cs="Times New Roman"/>
          <w:szCs w:val="24"/>
        </w:rPr>
      </w:pPr>
      <w:r w:rsidRPr="009F3985">
        <w:rPr>
          <w:rFonts w:cs="Times New Roman"/>
          <w:szCs w:val="24"/>
        </w:rPr>
        <w:t>Informing our Part 2 work, which will need the information to identify specific needs, issues, and primary areas of focus in addressing historical, current, and projected reliability, safety, hardness, resiliency, and other performance factors in identifying contributors to any issues of concern and on crafting recommendations for cost effectively securing improvements for the future.</w:t>
      </w:r>
    </w:p>
    <w:p w14:paraId="6FD0FF6A" w14:textId="5B841283"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The attribute data and information we will report through Part 1 efforts also will provide important background for Commission, Staff, and stakeholder readers of the report on Part 2 findings, conclusions, and recommendations. These Part 1 results will permit them to form their own views about the significance, priorities, cost/benefit relationships and other factors necessary for consideration in using report results to drive future programs, plans, and initiatives. Generally, our examinations of electric utility system planning, engineering and design, configurations, technology use, installation, management and operations, reliability, safety, hardness, and resiliency have had as a primary focus the identification of potential cost-effective improvements. </w:t>
      </w:r>
    </w:p>
    <w:p w14:paraId="14FAFAF9"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A hallmark of our reporting is the creation and expression in final reports of a reasonably complete and sound factual foundation that explains why and how we reached conclusions and formulated recommendations. Our reports have always (subject only to a handful of client requests over three decades for more brevity in reporting) sought as well to offer readers enough information to draw their own conclusions, or at least to question the sufficiency of ours and to identify further inquiries they consider appropriate).</w:t>
      </w:r>
    </w:p>
    <w:p w14:paraId="33A195A9"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We find the two-part audit structure the RFP consistent with our general approach. We have used sampling (sometimes designed under formal statistical guidelines and protocols and sometimes using judgment to determine how much information we need, based on our team’s more than a century of combined experience. The benefits of a statistical approach must always be balanced against the “value” the results produce, particularly when competitive pricing is a factor in our selection to perform work. We clearly understand the independence, </w:t>
      </w:r>
      <w:proofErr w:type="gramStart"/>
      <w:r w:rsidRPr="009F3985">
        <w:rPr>
          <w:rFonts w:ascii="Times New Roman" w:hAnsi="Times New Roman" w:cs="Times New Roman"/>
          <w:szCs w:val="24"/>
        </w:rPr>
        <w:t>transparency</w:t>
      </w:r>
      <w:proofErr w:type="gramEnd"/>
      <w:r w:rsidRPr="009F3985">
        <w:rPr>
          <w:rFonts w:ascii="Times New Roman" w:hAnsi="Times New Roman" w:cs="Times New Roman"/>
          <w:szCs w:val="24"/>
        </w:rPr>
        <w:t xml:space="preserve"> and other </w:t>
      </w:r>
      <w:proofErr w:type="gramStart"/>
      <w:r w:rsidRPr="009F3985">
        <w:rPr>
          <w:rFonts w:ascii="Times New Roman" w:hAnsi="Times New Roman" w:cs="Times New Roman"/>
          <w:szCs w:val="24"/>
        </w:rPr>
        <w:t>value</w:t>
      </w:r>
      <w:proofErr w:type="gramEnd"/>
      <w:r w:rsidRPr="009F3985">
        <w:rPr>
          <w:rFonts w:ascii="Times New Roman" w:hAnsi="Times New Roman" w:cs="Times New Roman"/>
          <w:szCs w:val="24"/>
        </w:rPr>
        <w:t xml:space="preserve"> that the RFP seeks to achieve from Part 1’s statistical sampling. Similarly, we understand the value in the findings, conclusions, and recommendations that Part 2 must produce.</w:t>
      </w:r>
    </w:p>
    <w:p w14:paraId="1F9B86D6" w14:textId="6098C4D1"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However, as our budget proposal recognizes, sampling here can </w:t>
      </w:r>
      <w:r w:rsidR="003E169C" w:rsidRPr="009F3985">
        <w:rPr>
          <w:rFonts w:ascii="Times New Roman" w:hAnsi="Times New Roman" w:cs="Times New Roman"/>
          <w:szCs w:val="24"/>
        </w:rPr>
        <w:t>lead to Part 1</w:t>
      </w:r>
      <w:r w:rsidRPr="009F3985">
        <w:rPr>
          <w:rFonts w:ascii="Times New Roman" w:hAnsi="Times New Roman" w:cs="Times New Roman"/>
          <w:szCs w:val="24"/>
        </w:rPr>
        <w:t xml:space="preserve"> costs that </w:t>
      </w:r>
      <w:r w:rsidR="00811FA6" w:rsidRPr="009F3985">
        <w:rPr>
          <w:rFonts w:ascii="Times New Roman" w:hAnsi="Times New Roman" w:cs="Times New Roman"/>
          <w:szCs w:val="24"/>
        </w:rPr>
        <w:t xml:space="preserve">begin to </w:t>
      </w:r>
      <w:r w:rsidRPr="009F3985">
        <w:rPr>
          <w:rFonts w:ascii="Times New Roman" w:hAnsi="Times New Roman" w:cs="Times New Roman"/>
          <w:szCs w:val="24"/>
        </w:rPr>
        <w:t>approach or even exceed the resources required to perform the remainder of the engagement. The RFP has created a process that engages MPSC Staff and the companies in work to determine a suitable stratified sampling program. We read that process as recognizing the uncertainties that now surround that determination. They include numbers of components at issue, how to categorize and stratify populations, determination of the desired resulting confidence interval(s), and what comprises and acceptable results error rate. In turn, those uncertainties will drive the hours required to execute the stratified sampling process we design with consideration of the participation of Commission Staff and the companies in discussions about that design.</w:t>
      </w:r>
    </w:p>
    <w:p w14:paraId="40ABCE75"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lastRenderedPageBreak/>
        <w:t xml:space="preserve">Accordingly, we have budgeted hours for sampling based on the rough “value” proposition that Part 1 hours and thus costs could approach, but should not exceed other Part 1 and Part 2 work efforts combined. We say “rough” because we understand that Commission Staff may address value differently as the uncertainties above become resolved sufficiently to design a program that provides a reasonably firm basis for estimating the resource requirements for executing it. Many factors drive the hours required to execute the field examinations that will comprise a major component of Part 1 costs. They have the potential for reducing visitable locations per day to single digits depending in major part on distances involved. Those distances will provide significant given the size and dispersion of company facilities across much of the state. </w:t>
      </w:r>
    </w:p>
    <w:p w14:paraId="497C04B1"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The factors involved include:</w:t>
      </w:r>
    </w:p>
    <w:p w14:paraId="35CCC442" w14:textId="77777777" w:rsidR="00140DFF" w:rsidRPr="009F3985" w:rsidRDefault="00140DFF" w:rsidP="00573E82">
      <w:pPr>
        <w:pStyle w:val="Bullet1"/>
        <w:rPr>
          <w:rFonts w:cs="Times New Roman"/>
          <w:szCs w:val="24"/>
        </w:rPr>
      </w:pPr>
      <w:r w:rsidRPr="009F3985">
        <w:rPr>
          <w:rFonts w:cs="Times New Roman"/>
          <w:szCs w:val="24"/>
        </w:rPr>
        <w:t>Pre-identification of locations involved and creation of daily transportation routing between them</w:t>
      </w:r>
    </w:p>
    <w:p w14:paraId="0B91D62C" w14:textId="77777777" w:rsidR="00140DFF" w:rsidRPr="009F3985" w:rsidRDefault="00140DFF" w:rsidP="00573E82">
      <w:pPr>
        <w:pStyle w:val="Bullet1"/>
        <w:rPr>
          <w:rFonts w:cs="Times New Roman"/>
          <w:szCs w:val="24"/>
        </w:rPr>
      </w:pPr>
      <w:r w:rsidRPr="009F3985">
        <w:rPr>
          <w:rFonts w:cs="Times New Roman"/>
          <w:szCs w:val="24"/>
        </w:rPr>
        <w:t>Accommodation of company requirements and support-person availability for addressing access and assuring selection of proper locations (</w:t>
      </w:r>
      <w:r w:rsidRPr="009F3985">
        <w:rPr>
          <w:rFonts w:cs="Times New Roman"/>
          <w:i/>
          <w:iCs/>
          <w:szCs w:val="24"/>
        </w:rPr>
        <w:t>e.g.</w:t>
      </w:r>
      <w:r w:rsidRPr="009F3985">
        <w:rPr>
          <w:rFonts w:cs="Times New Roman"/>
          <w:szCs w:val="24"/>
        </w:rPr>
        <w:t>, specific pole numbers or spans)</w:t>
      </w:r>
    </w:p>
    <w:p w14:paraId="74D20051" w14:textId="77777777" w:rsidR="00140DFF" w:rsidRPr="009F3985" w:rsidRDefault="00140DFF" w:rsidP="00573E82">
      <w:pPr>
        <w:pStyle w:val="Bullet1"/>
        <w:rPr>
          <w:rFonts w:cs="Times New Roman"/>
          <w:szCs w:val="24"/>
        </w:rPr>
      </w:pPr>
      <w:r w:rsidRPr="009F3985">
        <w:rPr>
          <w:rFonts w:cs="Times New Roman"/>
          <w:szCs w:val="24"/>
        </w:rPr>
        <w:t>Travel time to vicinity of day’s first location</w:t>
      </w:r>
    </w:p>
    <w:p w14:paraId="37631551" w14:textId="77777777" w:rsidR="00140DFF" w:rsidRPr="009F3985" w:rsidRDefault="00140DFF" w:rsidP="00573E82">
      <w:pPr>
        <w:pStyle w:val="Bullet1"/>
        <w:rPr>
          <w:rFonts w:cs="Times New Roman"/>
          <w:szCs w:val="24"/>
        </w:rPr>
      </w:pPr>
      <w:r w:rsidRPr="009F3985">
        <w:rPr>
          <w:rFonts w:cs="Times New Roman"/>
          <w:szCs w:val="24"/>
        </w:rPr>
        <w:t>Reconnaissance time to find exact locations after exit from highway arteries</w:t>
      </w:r>
    </w:p>
    <w:p w14:paraId="6F35A1DC" w14:textId="77777777" w:rsidR="00140DFF" w:rsidRPr="009F3985" w:rsidRDefault="00140DFF" w:rsidP="00573E82">
      <w:pPr>
        <w:pStyle w:val="Bullet1"/>
        <w:rPr>
          <w:rFonts w:cs="Times New Roman"/>
          <w:szCs w:val="24"/>
        </w:rPr>
      </w:pPr>
      <w:r w:rsidRPr="009F3985">
        <w:rPr>
          <w:rFonts w:cs="Times New Roman"/>
          <w:szCs w:val="24"/>
        </w:rPr>
        <w:t>Time to visually inspect each location, enter attribute data into provided templates specifically designed for each component and configuration at issue</w:t>
      </w:r>
    </w:p>
    <w:p w14:paraId="778F622A" w14:textId="77777777" w:rsidR="00140DFF" w:rsidRPr="009F3985" w:rsidRDefault="00140DFF" w:rsidP="00573E82">
      <w:pPr>
        <w:pStyle w:val="Bullet1"/>
        <w:rPr>
          <w:rFonts w:cs="Times New Roman"/>
          <w:szCs w:val="24"/>
        </w:rPr>
      </w:pPr>
      <w:r w:rsidRPr="009F3985">
        <w:rPr>
          <w:rFonts w:cs="Times New Roman"/>
          <w:szCs w:val="24"/>
        </w:rPr>
        <w:t>Time to create a photographic record of site circumstances and conditions</w:t>
      </w:r>
    </w:p>
    <w:p w14:paraId="62FFF593" w14:textId="77777777" w:rsidR="00140DFF" w:rsidRPr="009F3985" w:rsidRDefault="00140DFF" w:rsidP="00573E82">
      <w:pPr>
        <w:pStyle w:val="Bullet1"/>
        <w:rPr>
          <w:rFonts w:cs="Times New Roman"/>
          <w:szCs w:val="24"/>
        </w:rPr>
      </w:pPr>
      <w:r w:rsidRPr="009F3985">
        <w:rPr>
          <w:rFonts w:cs="Times New Roman"/>
          <w:szCs w:val="24"/>
        </w:rPr>
        <w:t>Return from day’s last visited location</w:t>
      </w:r>
    </w:p>
    <w:p w14:paraId="107CFFC4" w14:textId="77777777" w:rsidR="00140DFF" w:rsidRPr="009F3985" w:rsidRDefault="00140DFF" w:rsidP="00573E82">
      <w:pPr>
        <w:pStyle w:val="Bullet1"/>
        <w:rPr>
          <w:rFonts w:cs="Times New Roman"/>
          <w:szCs w:val="24"/>
        </w:rPr>
      </w:pPr>
      <w:r w:rsidRPr="009F3985">
        <w:rPr>
          <w:rFonts w:cs="Times New Roman"/>
          <w:szCs w:val="24"/>
        </w:rPr>
        <w:t>Validation of completeness and proper entry of attribute template data and photographic materials</w:t>
      </w:r>
    </w:p>
    <w:p w14:paraId="266CC33E" w14:textId="77777777" w:rsidR="00140DFF" w:rsidRPr="009F3985" w:rsidRDefault="00140DFF" w:rsidP="00573E82">
      <w:pPr>
        <w:pStyle w:val="Bullet1"/>
        <w:rPr>
          <w:rFonts w:cs="Times New Roman"/>
          <w:szCs w:val="24"/>
        </w:rPr>
      </w:pPr>
      <w:r w:rsidRPr="009F3985">
        <w:rPr>
          <w:rFonts w:cs="Times New Roman"/>
          <w:szCs w:val="24"/>
        </w:rPr>
        <w:t>Periodic calibration discussions among inspection team members validate consistent application of criteria for making specific attribute entries, to capture lessons learned by others (particularly from photographic materials</w:t>
      </w:r>
    </w:p>
    <w:p w14:paraId="358AEE7A" w14:textId="77777777" w:rsidR="00140DFF" w:rsidRPr="009F3985" w:rsidRDefault="00140DFF" w:rsidP="009F3985">
      <w:pPr>
        <w:pStyle w:val="Bullet1"/>
        <w:spacing w:after="240"/>
        <w:rPr>
          <w:rFonts w:cs="Times New Roman"/>
          <w:szCs w:val="24"/>
        </w:rPr>
      </w:pPr>
      <w:r w:rsidRPr="009F3985">
        <w:rPr>
          <w:rFonts w:cs="Times New Roman"/>
          <w:szCs w:val="24"/>
        </w:rPr>
        <w:t xml:space="preserve">Travel and reconnaissance time for each remaining. </w:t>
      </w:r>
    </w:p>
    <w:p w14:paraId="3F9B6CB3"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We too are likely to see value differently as alternative sampling program designs can emerge. However, the point, as we read the RFP is not to impose our judgment, but to engage MPSC Staff and the companies in doing so. We see our role as offering designs that we consider reasonable alternatives, providing the hours and costs for executing them, and adjusting them based on sampling program design changes produced by the discussions contemplated. </w:t>
      </w:r>
    </w:p>
    <w:p w14:paraId="1FFD3D29" w14:textId="77777777"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That categorization, stratification, confidence intervals, error rates and other determinants finally accepted may not have originated with us is not material. Of course, the need for our work to be independent requires that we find the plan ultimately accepted sufficient in terms of execution completeness, </w:t>
      </w:r>
      <w:proofErr w:type="gramStart"/>
      <w:r w:rsidRPr="009F3985">
        <w:rPr>
          <w:rFonts w:ascii="Times New Roman" w:hAnsi="Times New Roman" w:cs="Times New Roman"/>
          <w:szCs w:val="24"/>
        </w:rPr>
        <w:t>objectivity</w:t>
      </w:r>
      <w:proofErr w:type="gramEnd"/>
      <w:r w:rsidRPr="009F3985">
        <w:rPr>
          <w:rFonts w:ascii="Times New Roman" w:hAnsi="Times New Roman" w:cs="Times New Roman"/>
          <w:szCs w:val="24"/>
        </w:rPr>
        <w:t xml:space="preserve"> and integrity and with respect to full and candid results reporting. Beyond these factors, we also need the ability to assign final hours to the ultimately approved sampling program. </w:t>
      </w:r>
    </w:p>
    <w:p w14:paraId="20D7B426" w14:textId="77777777" w:rsidR="00EE1895"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Budgeted </w:t>
      </w:r>
      <w:r w:rsidR="00205E72" w:rsidRPr="009F3985">
        <w:rPr>
          <w:rFonts w:ascii="Times New Roman" w:hAnsi="Times New Roman" w:cs="Times New Roman"/>
          <w:szCs w:val="24"/>
        </w:rPr>
        <w:t xml:space="preserve">hours, and thus </w:t>
      </w:r>
      <w:r w:rsidRPr="009F3985">
        <w:rPr>
          <w:rFonts w:ascii="Times New Roman" w:hAnsi="Times New Roman" w:cs="Times New Roman"/>
          <w:szCs w:val="24"/>
        </w:rPr>
        <w:t>costs</w:t>
      </w:r>
      <w:r w:rsidR="00205E72" w:rsidRPr="009F3985">
        <w:rPr>
          <w:rFonts w:ascii="Times New Roman" w:hAnsi="Times New Roman" w:cs="Times New Roman"/>
          <w:szCs w:val="24"/>
        </w:rPr>
        <w:t xml:space="preserve">, for stratified sampling activities </w:t>
      </w:r>
      <w:r w:rsidRPr="009F3985">
        <w:rPr>
          <w:rFonts w:ascii="Times New Roman" w:hAnsi="Times New Roman" w:cs="Times New Roman"/>
          <w:szCs w:val="24"/>
        </w:rPr>
        <w:t>may rise or fall from those budgeted</w:t>
      </w:r>
      <w:r w:rsidR="00205E72" w:rsidRPr="009F3985">
        <w:rPr>
          <w:rFonts w:ascii="Times New Roman" w:hAnsi="Times New Roman" w:cs="Times New Roman"/>
          <w:szCs w:val="24"/>
        </w:rPr>
        <w:t xml:space="preserve"> based upon the final plan adopted, which must follow work with the MPSC Staff and the companies</w:t>
      </w:r>
      <w:r w:rsidRPr="009F3985">
        <w:rPr>
          <w:rFonts w:ascii="Times New Roman" w:hAnsi="Times New Roman" w:cs="Times New Roman"/>
          <w:szCs w:val="24"/>
        </w:rPr>
        <w:t>. If a</w:t>
      </w:r>
      <w:r w:rsidR="00B707B4" w:rsidRPr="009F3985">
        <w:rPr>
          <w:rFonts w:ascii="Times New Roman" w:hAnsi="Times New Roman" w:cs="Times New Roman"/>
          <w:szCs w:val="24"/>
        </w:rPr>
        <w:t xml:space="preserve">n offer that requires firm total pricing (as opposed to unchanged hourly rates applicable throughout the duration of the contract) is not required, we </w:t>
      </w:r>
      <w:r w:rsidRPr="009F3985">
        <w:rPr>
          <w:rFonts w:ascii="Times New Roman" w:hAnsi="Times New Roman" w:cs="Times New Roman"/>
          <w:szCs w:val="24"/>
        </w:rPr>
        <w:t xml:space="preserve">agree </w:t>
      </w:r>
      <w:r w:rsidR="00B707B4" w:rsidRPr="009F3985">
        <w:rPr>
          <w:rFonts w:ascii="Times New Roman" w:hAnsi="Times New Roman" w:cs="Times New Roman"/>
          <w:szCs w:val="24"/>
        </w:rPr>
        <w:t xml:space="preserve">that we will perform any finally approved sampling program in accord with an approved hours and cost estimate for so doing. </w:t>
      </w:r>
    </w:p>
    <w:p w14:paraId="540109C3" w14:textId="388BA201" w:rsidR="00140DFF"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lastRenderedPageBreak/>
        <w:t>If a</w:t>
      </w:r>
      <w:r w:rsidR="00EE1895" w:rsidRPr="009F3985">
        <w:rPr>
          <w:rFonts w:ascii="Times New Roman" w:hAnsi="Times New Roman" w:cs="Times New Roman"/>
          <w:szCs w:val="24"/>
        </w:rPr>
        <w:t>n offer must provide</w:t>
      </w:r>
      <w:r w:rsidRPr="009F3985">
        <w:rPr>
          <w:rFonts w:ascii="Times New Roman" w:hAnsi="Times New Roman" w:cs="Times New Roman"/>
          <w:szCs w:val="24"/>
        </w:rPr>
        <w:t xml:space="preserve"> firm total pric</w:t>
      </w:r>
      <w:r w:rsidR="00EE1895" w:rsidRPr="009F3985">
        <w:rPr>
          <w:rFonts w:ascii="Times New Roman" w:hAnsi="Times New Roman" w:cs="Times New Roman"/>
          <w:szCs w:val="24"/>
        </w:rPr>
        <w:t>ing through the duration of the contract, understand that we are</w:t>
      </w:r>
      <w:r w:rsidRPr="009F3985">
        <w:rPr>
          <w:rFonts w:ascii="Times New Roman" w:hAnsi="Times New Roman" w:cs="Times New Roman"/>
          <w:szCs w:val="24"/>
        </w:rPr>
        <w:t xml:space="preserve"> offering </w:t>
      </w:r>
      <w:r w:rsidR="00EE1895" w:rsidRPr="009F3985">
        <w:rPr>
          <w:rFonts w:ascii="Times New Roman" w:hAnsi="Times New Roman" w:cs="Times New Roman"/>
          <w:szCs w:val="24"/>
        </w:rPr>
        <w:t xml:space="preserve">a firm price of </w:t>
      </w:r>
      <w:r w:rsidR="00573E82" w:rsidRPr="009F3985">
        <w:rPr>
          <w:rFonts w:ascii="Times New Roman" w:hAnsi="Times New Roman" w:cs="Times New Roman"/>
          <w:szCs w:val="24"/>
        </w:rPr>
        <w:t>$1,756,160</w:t>
      </w:r>
      <w:r w:rsidR="00EE1895" w:rsidRPr="009F3985">
        <w:rPr>
          <w:rFonts w:ascii="Times New Roman" w:hAnsi="Times New Roman" w:cs="Times New Roman"/>
          <w:szCs w:val="24"/>
        </w:rPr>
        <w:t xml:space="preserve">. Should the final approved sampling plan call for a scope, and thus hours and costs, </w:t>
      </w:r>
      <w:r w:rsidR="00CE12D9" w:rsidRPr="009F3985">
        <w:rPr>
          <w:rFonts w:ascii="Times New Roman" w:hAnsi="Times New Roman" w:cs="Times New Roman"/>
          <w:szCs w:val="24"/>
        </w:rPr>
        <w:t xml:space="preserve">beyond those </w:t>
      </w:r>
      <w:r w:rsidR="00A50D83" w:rsidRPr="009F3985">
        <w:rPr>
          <w:rFonts w:ascii="Times New Roman" w:hAnsi="Times New Roman" w:cs="Times New Roman"/>
          <w:szCs w:val="24"/>
        </w:rPr>
        <w:t>(1,200 hours at $396,000)</w:t>
      </w:r>
      <w:r w:rsidR="00CE12D9" w:rsidRPr="009F3985">
        <w:rPr>
          <w:rFonts w:ascii="Times New Roman" w:hAnsi="Times New Roman" w:cs="Times New Roman"/>
          <w:szCs w:val="24"/>
        </w:rPr>
        <w:t xml:space="preserve"> assigned to stratified sampling in the preceding tables, we agree as follows</w:t>
      </w:r>
      <w:r w:rsidRPr="009F3985">
        <w:rPr>
          <w:rFonts w:ascii="Times New Roman" w:hAnsi="Times New Roman" w:cs="Times New Roman"/>
          <w:szCs w:val="24"/>
        </w:rPr>
        <w:t>:</w:t>
      </w:r>
    </w:p>
    <w:p w14:paraId="46E05043" w14:textId="7B90FF39" w:rsidR="00140DFF" w:rsidRPr="009F3985" w:rsidRDefault="002B0893" w:rsidP="00573E82">
      <w:pPr>
        <w:pStyle w:val="Bullet1"/>
        <w:rPr>
          <w:rFonts w:cs="Times New Roman"/>
          <w:szCs w:val="24"/>
        </w:rPr>
      </w:pPr>
      <w:r w:rsidRPr="009F3985">
        <w:rPr>
          <w:rFonts w:cs="Times New Roman"/>
          <w:szCs w:val="24"/>
        </w:rPr>
        <w:t>We will design and execute after working with MPSC Staff and the companies, an agreed-upon final sampling program</w:t>
      </w:r>
      <w:r w:rsidR="00E051A0" w:rsidRPr="009F3985">
        <w:rPr>
          <w:rFonts w:cs="Times New Roman"/>
          <w:szCs w:val="24"/>
        </w:rPr>
        <w:t xml:space="preserve"> that; (a) is</w:t>
      </w:r>
      <w:r w:rsidRPr="009F3985">
        <w:rPr>
          <w:rFonts w:cs="Times New Roman"/>
          <w:szCs w:val="24"/>
        </w:rPr>
        <w:t xml:space="preserve"> </w:t>
      </w:r>
      <w:r w:rsidR="00140DFF" w:rsidRPr="009F3985">
        <w:rPr>
          <w:rFonts w:cs="Times New Roman"/>
          <w:szCs w:val="24"/>
        </w:rPr>
        <w:t>achievable for the</w:t>
      </w:r>
      <w:r w:rsidRPr="009F3985">
        <w:rPr>
          <w:rFonts w:cs="Times New Roman"/>
          <w:szCs w:val="24"/>
        </w:rPr>
        <w:t xml:space="preserve"> </w:t>
      </w:r>
      <w:r w:rsidR="003379A5" w:rsidRPr="009F3985">
        <w:rPr>
          <w:rFonts w:cs="Times New Roman"/>
          <w:szCs w:val="24"/>
        </w:rPr>
        <w:t>1,200</w:t>
      </w:r>
      <w:r w:rsidR="00140DFF" w:rsidRPr="009F3985">
        <w:rPr>
          <w:rFonts w:cs="Times New Roman"/>
          <w:szCs w:val="24"/>
        </w:rPr>
        <w:t xml:space="preserve"> hours</w:t>
      </w:r>
      <w:r w:rsidR="00E051A0" w:rsidRPr="009F3985">
        <w:rPr>
          <w:rFonts w:cs="Times New Roman"/>
          <w:szCs w:val="24"/>
        </w:rPr>
        <w:t xml:space="preserve">, and (b) </w:t>
      </w:r>
      <w:r w:rsidR="00140DFF" w:rsidRPr="009F3985">
        <w:rPr>
          <w:rFonts w:cs="Times New Roman"/>
          <w:szCs w:val="24"/>
        </w:rPr>
        <w:t>balances categorization, stratification, confidence intervals, error rates and other determinants according to a prioritization of them</w:t>
      </w:r>
    </w:p>
    <w:p w14:paraId="2673ECB0" w14:textId="0FEA9F4A" w:rsidR="00140DFF" w:rsidRPr="009F3985" w:rsidRDefault="00140DFF" w:rsidP="009F3985">
      <w:pPr>
        <w:pStyle w:val="Bullet1"/>
        <w:spacing w:after="240"/>
        <w:rPr>
          <w:rFonts w:cs="Times New Roman"/>
          <w:szCs w:val="24"/>
        </w:rPr>
      </w:pPr>
      <w:r w:rsidRPr="009F3985">
        <w:rPr>
          <w:rFonts w:cs="Times New Roman"/>
          <w:szCs w:val="24"/>
        </w:rPr>
        <w:t xml:space="preserve">Finding agreed upon means for reducing other Part 1 and Part 2 work activities (and any accompanying change in results able to be produced) </w:t>
      </w:r>
      <w:r w:rsidR="00EF6592" w:rsidRPr="009F3985">
        <w:rPr>
          <w:rFonts w:cs="Times New Roman"/>
          <w:szCs w:val="24"/>
        </w:rPr>
        <w:t xml:space="preserve">by the amounts </w:t>
      </w:r>
      <w:r w:rsidRPr="009F3985">
        <w:rPr>
          <w:rFonts w:cs="Times New Roman"/>
          <w:szCs w:val="24"/>
        </w:rPr>
        <w:t xml:space="preserve">necessary to account for </w:t>
      </w:r>
      <w:r w:rsidR="00EF6592" w:rsidRPr="009F3985">
        <w:rPr>
          <w:rFonts w:cs="Times New Roman"/>
          <w:szCs w:val="24"/>
        </w:rPr>
        <w:t xml:space="preserve">required hours beyond </w:t>
      </w:r>
      <w:r w:rsidR="003379A5" w:rsidRPr="009F3985">
        <w:rPr>
          <w:rFonts w:cs="Times New Roman"/>
          <w:szCs w:val="24"/>
        </w:rPr>
        <w:t>1,200</w:t>
      </w:r>
      <w:r w:rsidRPr="009F3985">
        <w:rPr>
          <w:rFonts w:cs="Times New Roman"/>
          <w:szCs w:val="24"/>
        </w:rPr>
        <w:t>.</w:t>
      </w:r>
    </w:p>
    <w:p w14:paraId="65876151" w14:textId="6994B086" w:rsidR="00BB3B2C" w:rsidRPr="009F3985" w:rsidRDefault="00140DFF" w:rsidP="00573E82">
      <w:pPr>
        <w:jc w:val="both"/>
        <w:rPr>
          <w:rFonts w:ascii="Times New Roman" w:hAnsi="Times New Roman" w:cs="Times New Roman"/>
          <w:szCs w:val="24"/>
        </w:rPr>
      </w:pPr>
      <w:r w:rsidRPr="009F3985">
        <w:rPr>
          <w:rFonts w:ascii="Times New Roman" w:hAnsi="Times New Roman" w:cs="Times New Roman"/>
          <w:szCs w:val="24"/>
        </w:rPr>
        <w:t xml:space="preserve">Final sample program design also may, once uncertainties are reduced through first Part 1 efforts, produce a reduction in </w:t>
      </w:r>
      <w:r w:rsidR="00EB3F41" w:rsidRPr="009F3985">
        <w:rPr>
          <w:rFonts w:ascii="Times New Roman" w:hAnsi="Times New Roman" w:cs="Times New Roman"/>
          <w:szCs w:val="24"/>
        </w:rPr>
        <w:t xml:space="preserve">sampling program </w:t>
      </w:r>
      <w:r w:rsidRPr="009F3985">
        <w:rPr>
          <w:rFonts w:ascii="Times New Roman" w:hAnsi="Times New Roman" w:cs="Times New Roman"/>
          <w:szCs w:val="24"/>
        </w:rPr>
        <w:t xml:space="preserve">hours </w:t>
      </w:r>
      <w:r w:rsidR="00EB3F41" w:rsidRPr="009F3985">
        <w:rPr>
          <w:rFonts w:ascii="Times New Roman" w:hAnsi="Times New Roman" w:cs="Times New Roman"/>
          <w:szCs w:val="24"/>
        </w:rPr>
        <w:t xml:space="preserve">from the </w:t>
      </w:r>
      <w:r w:rsidR="003379A5" w:rsidRPr="009F3985">
        <w:rPr>
          <w:rFonts w:ascii="Times New Roman" w:hAnsi="Times New Roman" w:cs="Times New Roman"/>
          <w:szCs w:val="24"/>
        </w:rPr>
        <w:t>1,200</w:t>
      </w:r>
      <w:r w:rsidR="00EB3F41" w:rsidRPr="009F3985">
        <w:rPr>
          <w:rFonts w:ascii="Times New Roman" w:hAnsi="Times New Roman" w:cs="Times New Roman"/>
          <w:szCs w:val="24"/>
        </w:rPr>
        <w:t xml:space="preserve"> shown above</w:t>
      </w:r>
      <w:r w:rsidR="00BB3B2C" w:rsidRPr="009F3985">
        <w:rPr>
          <w:rFonts w:ascii="Times New Roman" w:hAnsi="Times New Roman" w:cs="Times New Roman"/>
          <w:szCs w:val="24"/>
        </w:rPr>
        <w:t>.</w:t>
      </w:r>
      <w:r w:rsidRPr="009F3985">
        <w:rPr>
          <w:rFonts w:ascii="Times New Roman" w:hAnsi="Times New Roman" w:cs="Times New Roman"/>
          <w:szCs w:val="24"/>
        </w:rPr>
        <w:t xml:space="preserve"> </w:t>
      </w:r>
      <w:r w:rsidR="00BB3B2C" w:rsidRPr="009F3985">
        <w:rPr>
          <w:rFonts w:ascii="Times New Roman" w:hAnsi="Times New Roman" w:cs="Times New Roman"/>
          <w:szCs w:val="24"/>
        </w:rPr>
        <w:t>In that event, w</w:t>
      </w:r>
      <w:r w:rsidRPr="009F3985">
        <w:rPr>
          <w:rFonts w:ascii="Times New Roman" w:hAnsi="Times New Roman" w:cs="Times New Roman"/>
          <w:szCs w:val="24"/>
        </w:rPr>
        <w:t xml:space="preserve">e will identify that reduction and reduce </w:t>
      </w:r>
      <w:r w:rsidR="00BB3B2C" w:rsidRPr="009F3985">
        <w:rPr>
          <w:rFonts w:ascii="Times New Roman" w:hAnsi="Times New Roman" w:cs="Times New Roman"/>
          <w:szCs w:val="24"/>
        </w:rPr>
        <w:t xml:space="preserve">firm pricing, and at the election of MPSC Staff either: </w:t>
      </w:r>
    </w:p>
    <w:p w14:paraId="572E4424" w14:textId="77777777" w:rsidR="00BB3B2C" w:rsidRPr="009F3985" w:rsidRDefault="00BB3B2C" w:rsidP="00573E82">
      <w:pPr>
        <w:pStyle w:val="ListParagraph"/>
        <w:numPr>
          <w:ilvl w:val="0"/>
          <w:numId w:val="43"/>
        </w:numPr>
        <w:jc w:val="both"/>
        <w:rPr>
          <w:rFonts w:ascii="Times New Roman" w:hAnsi="Times New Roman"/>
          <w:sz w:val="24"/>
          <w:szCs w:val="24"/>
        </w:rPr>
      </w:pPr>
      <w:r w:rsidRPr="009F3985">
        <w:rPr>
          <w:rFonts w:ascii="Times New Roman" w:hAnsi="Times New Roman"/>
          <w:sz w:val="24"/>
          <w:szCs w:val="24"/>
        </w:rPr>
        <w:t xml:space="preserve">Reduce firm pricing </w:t>
      </w:r>
      <w:r w:rsidR="00140DFF" w:rsidRPr="009F3985">
        <w:rPr>
          <w:rFonts w:ascii="Times New Roman" w:hAnsi="Times New Roman"/>
          <w:sz w:val="24"/>
          <w:szCs w:val="24"/>
        </w:rPr>
        <w:t>accordingly</w:t>
      </w:r>
    </w:p>
    <w:p w14:paraId="22F5DDED" w14:textId="0F4D3A5B" w:rsidR="00140DFF" w:rsidRPr="009F3985" w:rsidRDefault="00BB3B2C" w:rsidP="00573E82">
      <w:pPr>
        <w:pStyle w:val="ListParagraph"/>
        <w:numPr>
          <w:ilvl w:val="0"/>
          <w:numId w:val="43"/>
        </w:numPr>
        <w:jc w:val="both"/>
        <w:rPr>
          <w:rFonts w:ascii="Times New Roman" w:hAnsi="Times New Roman"/>
          <w:sz w:val="24"/>
          <w:szCs w:val="24"/>
        </w:rPr>
      </w:pPr>
      <w:r w:rsidRPr="009F3985">
        <w:rPr>
          <w:rFonts w:ascii="Times New Roman" w:hAnsi="Times New Roman"/>
          <w:sz w:val="24"/>
          <w:szCs w:val="24"/>
        </w:rPr>
        <w:t>If MPSC</w:t>
      </w:r>
      <w:r w:rsidR="00140DFF" w:rsidRPr="009F3985">
        <w:rPr>
          <w:rFonts w:ascii="Times New Roman" w:hAnsi="Times New Roman"/>
          <w:sz w:val="24"/>
          <w:szCs w:val="24"/>
        </w:rPr>
        <w:t xml:space="preserve"> Staff makes any request for any other, additional, sampling, other Part 1, or Part 2 work, we will propose, specifically responsive detailed plans and budgets. We will undertake those plans only if and as approved by the authority designated by the Commission.</w:t>
      </w:r>
    </w:p>
    <w:p w14:paraId="4C7E70FE" w14:textId="77777777" w:rsidR="00EB3F41" w:rsidRPr="009F3985" w:rsidRDefault="00EB3F41" w:rsidP="00573E82">
      <w:pPr>
        <w:jc w:val="both"/>
        <w:rPr>
          <w:rFonts w:ascii="Times New Roman" w:hAnsi="Times New Roman" w:cs="Times New Roman"/>
          <w:szCs w:val="24"/>
        </w:rPr>
      </w:pPr>
      <w:r w:rsidRPr="009F3985">
        <w:rPr>
          <w:rFonts w:ascii="Times New Roman" w:hAnsi="Times New Roman" w:cs="Times New Roman"/>
          <w:szCs w:val="24"/>
        </w:rPr>
        <w:t>In summary, we agree to the firm pricing set forth in the tables above, subject to adjustment as described above.</w:t>
      </w:r>
    </w:p>
    <w:p w14:paraId="60705C16" w14:textId="77777777" w:rsidR="00EB3F41" w:rsidRPr="00140DFF" w:rsidRDefault="00EB3F41" w:rsidP="00573E82">
      <w:pPr>
        <w:pStyle w:val="BodyTextIndent"/>
        <w:ind w:left="0"/>
        <w:rPr>
          <w:highlight w:val="green"/>
        </w:rPr>
      </w:pPr>
    </w:p>
    <w:sectPr w:rsidR="00EB3F41" w:rsidRPr="00140DFF" w:rsidSect="005C7842">
      <w:headerReference w:type="default" r:id="rId11"/>
      <w:footerReference w:type="default" r:id="rId12"/>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ACC2" w14:textId="77777777" w:rsidR="00753540" w:rsidRDefault="00753540" w:rsidP="00077914">
      <w:pPr>
        <w:spacing w:after="0"/>
      </w:pPr>
      <w:r>
        <w:separator/>
      </w:r>
    </w:p>
  </w:endnote>
  <w:endnote w:type="continuationSeparator" w:id="0">
    <w:p w14:paraId="01AE249E" w14:textId="77777777" w:rsidR="00753540" w:rsidRDefault="00753540" w:rsidP="00077914">
      <w:pPr>
        <w:spacing w:after="0"/>
      </w:pPr>
      <w:r>
        <w:continuationSeparator/>
      </w:r>
    </w:p>
  </w:endnote>
  <w:endnote w:type="continuationNotice" w:id="1">
    <w:p w14:paraId="1E382CEE" w14:textId="77777777" w:rsidR="00753540" w:rsidRDefault="00753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1330" w14:textId="1D8C2C09" w:rsidR="004C617C" w:rsidRPr="00C21FDD" w:rsidRDefault="004C617C">
    <w:pPr>
      <w:pStyle w:val="Footer"/>
      <w:jc w:val="right"/>
      <w:rPr>
        <w:sz w:val="20"/>
        <w:szCs w:val="18"/>
      </w:rPr>
    </w:pPr>
    <w:r w:rsidRPr="00C21FDD">
      <w:rPr>
        <w:sz w:val="20"/>
        <w:szCs w:val="18"/>
      </w:rPr>
      <w:t>Version 202</w:t>
    </w:r>
    <w:r w:rsidR="00AF625B">
      <w:rPr>
        <w:sz w:val="20"/>
        <w:szCs w:val="18"/>
      </w:rPr>
      <w:t>2-</w:t>
    </w:r>
    <w:r w:rsidR="00064F8B">
      <w:rPr>
        <w:sz w:val="20"/>
        <w:szCs w:val="18"/>
      </w:rPr>
      <w:t>4</w:t>
    </w:r>
    <w:r w:rsidRPr="00C21FDD">
      <w:rPr>
        <w:sz w:val="20"/>
        <w:szCs w:val="18"/>
      </w:rPr>
      <w:tab/>
    </w:r>
    <w:r w:rsidRPr="00C21FDD">
      <w:rPr>
        <w:sz w:val="20"/>
        <w:szCs w:val="18"/>
      </w:rPr>
      <w:tab/>
    </w:r>
    <w:sdt>
      <w:sdtPr>
        <w:rPr>
          <w:sz w:val="20"/>
          <w:szCs w:val="18"/>
        </w:rPr>
        <w:id w:val="126592741"/>
        <w:docPartObj>
          <w:docPartGallery w:val="Page Numbers (Bottom of Page)"/>
          <w:docPartUnique/>
        </w:docPartObj>
      </w:sdtPr>
      <w:sdtContent>
        <w:sdt>
          <w:sdtPr>
            <w:rPr>
              <w:sz w:val="20"/>
              <w:szCs w:val="18"/>
            </w:rPr>
            <w:id w:val="-1769616900"/>
            <w:docPartObj>
              <w:docPartGallery w:val="Page Numbers (Top of Page)"/>
              <w:docPartUnique/>
            </w:docPartObj>
          </w:sdtPr>
          <w:sdtContent>
            <w:r w:rsidRPr="00C21FDD">
              <w:rPr>
                <w:sz w:val="20"/>
                <w:szCs w:val="18"/>
              </w:rPr>
              <w:t xml:space="preserve">Page </w:t>
            </w:r>
            <w:r w:rsidRPr="00C21FDD">
              <w:rPr>
                <w:b/>
                <w:bCs/>
                <w:sz w:val="20"/>
                <w:szCs w:val="20"/>
              </w:rPr>
              <w:fldChar w:fldCharType="begin"/>
            </w:r>
            <w:r w:rsidRPr="00C21FDD">
              <w:rPr>
                <w:b/>
                <w:bCs/>
                <w:sz w:val="20"/>
                <w:szCs w:val="18"/>
              </w:rPr>
              <w:instrText xml:space="preserve"> PAGE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r w:rsidRPr="00C21FDD">
              <w:rPr>
                <w:sz w:val="20"/>
                <w:szCs w:val="18"/>
              </w:rPr>
              <w:t xml:space="preserve"> of </w:t>
            </w:r>
            <w:r w:rsidRPr="00C21FDD">
              <w:rPr>
                <w:b/>
                <w:bCs/>
                <w:sz w:val="20"/>
                <w:szCs w:val="20"/>
              </w:rPr>
              <w:fldChar w:fldCharType="begin"/>
            </w:r>
            <w:r w:rsidRPr="00C21FDD">
              <w:rPr>
                <w:b/>
                <w:bCs/>
                <w:sz w:val="20"/>
                <w:szCs w:val="18"/>
              </w:rPr>
              <w:instrText xml:space="preserve"> NUMPAGES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sdtContent>
        </w:sdt>
      </w:sdtContent>
    </w:sdt>
  </w:p>
  <w:p w14:paraId="5AEFB077" w14:textId="0E7BD37D" w:rsidR="004C617C" w:rsidRPr="00C21FDD" w:rsidRDefault="004C617C">
    <w:pPr>
      <w:pStyle w:val="Footer"/>
      <w:jc w:val="right"/>
      <w:rPr>
        <w:sz w:val="20"/>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3427" w14:textId="77777777" w:rsidR="00753540" w:rsidRDefault="00753540" w:rsidP="00077914">
      <w:pPr>
        <w:spacing w:after="0"/>
      </w:pPr>
      <w:r>
        <w:separator/>
      </w:r>
    </w:p>
  </w:footnote>
  <w:footnote w:type="continuationSeparator" w:id="0">
    <w:p w14:paraId="75D66C94" w14:textId="77777777" w:rsidR="00753540" w:rsidRDefault="00753540" w:rsidP="00077914">
      <w:pPr>
        <w:spacing w:after="0"/>
      </w:pPr>
      <w:r>
        <w:continuationSeparator/>
      </w:r>
    </w:p>
  </w:footnote>
  <w:footnote w:type="continuationNotice" w:id="1">
    <w:p w14:paraId="14627C00" w14:textId="77777777" w:rsidR="00753540" w:rsidRDefault="00753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2EA9D" w14:textId="77777777" w:rsidR="00573E82" w:rsidRDefault="00573E82" w:rsidP="00573E82">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rPr>
      <w:drawing>
        <wp:inline distT="0" distB="0" distL="0" distR="0" wp14:anchorId="0BC97B8E" wp14:editId="4B95B06E">
          <wp:extent cx="1828800" cy="402336"/>
          <wp:effectExtent l="0" t="0" r="0" b="0"/>
          <wp:docPr id="13" name="Picture 1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BD2F47E" w14:textId="3B3E17AA" w:rsidR="004C617C" w:rsidRPr="00573E82" w:rsidRDefault="00573E82" w:rsidP="00573E82">
    <w:pPr>
      <w:tabs>
        <w:tab w:val="center" w:pos="4680"/>
        <w:tab w:val="right" w:pos="9360"/>
      </w:tabs>
      <w:spacing w:after="240"/>
      <w:rPr>
        <w:rFonts w:ascii="Segoe UI Semibold" w:hAnsi="Segoe UI Semibold" w:cs="Segoe UI Semibold"/>
        <w:bCs/>
        <w:noProof/>
        <w:color w:val="00558C"/>
        <w:spacing w:val="20"/>
        <w:sz w:val="16"/>
        <w:szCs w:val="16"/>
      </w:rPr>
    </w:pPr>
    <w:r w:rsidRPr="00752461">
      <w:rPr>
        <w:b/>
        <w:bCs/>
      </w:rPr>
      <w:t>The Liberty Consulting Group</w:t>
    </w:r>
    <w:r>
      <w:t xml:space="preserve"> </w:t>
    </w:r>
    <w:r>
      <w:rPr>
        <w:rFonts w:ascii="Segoe UI Semibold" w:hAnsi="Segoe UI Semibold" w:cs="Segoe UI Semibold"/>
        <w:bCs/>
        <w:noProof/>
        <w:color w:val="00558C"/>
        <w:spacing w:val="20"/>
        <w:sz w:val="16"/>
        <w:szCs w:val="16"/>
      </w:rPr>
      <w:tab/>
    </w:r>
    <w:r>
      <w:rPr>
        <w:rFonts w:ascii="Segoe UI Semibold" w:hAnsi="Segoe UI Semibold" w:cs="Segoe UI Semibold"/>
        <w:bCs/>
        <w:noProof/>
        <w:color w:val="00558C"/>
        <w:spacing w:val="20"/>
        <w:sz w:val="16"/>
        <w:szCs w:val="16"/>
      </w:rPr>
      <w:tab/>
    </w:r>
    <w:r w:rsidRPr="001124E7">
      <w:rPr>
        <w:rFonts w:ascii="Segoe UI Semibold" w:hAnsi="Segoe UI Semibold" w:cs="Segoe UI Semibold"/>
        <w:bCs/>
        <w:noProof/>
        <w:color w:val="00558C"/>
        <w:spacing w:val="20"/>
        <w:sz w:val="16"/>
        <w:szCs w:val="16"/>
      </w:rPr>
      <w:t>Michigan.gov/MiProcuremen</w:t>
    </w:r>
    <w:r w:rsidR="003C35F9">
      <w:rPr>
        <w:rFonts w:ascii="Segoe UI Semibold" w:hAnsi="Segoe UI Semibold" w:cs="Segoe UI Semibold"/>
        <w:bCs/>
        <w:noProof/>
        <w:color w:val="00558C"/>
        <w:spacing w:val="20"/>
        <w:sz w:val="16"/>
        <w:szCs w:val="16"/>
      </w:rPr>
      <w:t>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F3D6B"/>
    <w:multiLevelType w:val="hybridMultilevel"/>
    <w:tmpl w:val="CB007C72"/>
    <w:lvl w:ilvl="0" w:tplc="31749770">
      <w:start w:val="1"/>
      <w:numFmt w:val="bullet"/>
      <w:pStyle w:val="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0634A5"/>
    <w:multiLevelType w:val="hybridMultilevel"/>
    <w:tmpl w:val="96E2C5A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AB70EC"/>
    <w:multiLevelType w:val="hybridMultilevel"/>
    <w:tmpl w:val="A48AE04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6" w15:restartNumberingAfterBreak="0">
    <w:nsid w:val="10140A94"/>
    <w:multiLevelType w:val="hybridMultilevel"/>
    <w:tmpl w:val="41387F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8"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9"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C64F60"/>
    <w:multiLevelType w:val="hybridMultilevel"/>
    <w:tmpl w:val="740679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9C2F4F"/>
    <w:multiLevelType w:val="hybridMultilevel"/>
    <w:tmpl w:val="7D42BE52"/>
    <w:lvl w:ilvl="0" w:tplc="E7BA92C2">
      <w:start w:val="1"/>
      <w:numFmt w:val="upperLetter"/>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A247240"/>
    <w:multiLevelType w:val="hybridMultilevel"/>
    <w:tmpl w:val="FDFEAF90"/>
    <w:lvl w:ilvl="0" w:tplc="D7042D6E">
      <w:start w:val="1"/>
      <w:numFmt w:val="upperLetter"/>
      <w:lvlText w:val="%1."/>
      <w:lvlJc w:val="left"/>
      <w:pPr>
        <w:ind w:left="54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6A17D2"/>
    <w:multiLevelType w:val="hybridMultilevel"/>
    <w:tmpl w:val="8E4693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1F2C98"/>
    <w:multiLevelType w:val="hybridMultilevel"/>
    <w:tmpl w:val="4ECEAD04"/>
    <w:lvl w:ilvl="0" w:tplc="BB1A58C0">
      <w:start w:val="1"/>
      <w:numFmt w:val="decimal"/>
      <w:pStyle w:val="Paragraph"/>
      <w:lvlText w:val="%1."/>
      <w:lvlJc w:val="left"/>
      <w:pPr>
        <w:tabs>
          <w:tab w:val="num" w:pos="702"/>
        </w:tabs>
        <w:ind w:left="702" w:hanging="432"/>
      </w:pPr>
      <w:rPr>
        <w:rFonts w:asciiTheme="majorHAnsi" w:hAnsiTheme="majorHAnsi" w:cstheme="majorHAnsi"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B9EE6BE">
      <w:start w:val="1"/>
      <w:numFmt w:val="lowerLetter"/>
      <w:lvlText w:val="%2."/>
      <w:lvlJc w:val="left"/>
      <w:pPr>
        <w:tabs>
          <w:tab w:val="num" w:pos="1440"/>
        </w:tabs>
        <w:ind w:left="1440" w:hanging="360"/>
      </w:pPr>
      <w:rPr>
        <w:rFonts w:asciiTheme="majorHAnsi" w:hAnsiTheme="majorHAnsi" w:cstheme="majorHAnsi" w:hint="default"/>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18"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9" w15:restartNumberingAfterBreak="0">
    <w:nsid w:val="33D82284"/>
    <w:multiLevelType w:val="hybridMultilevel"/>
    <w:tmpl w:val="E4FADE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A00551C"/>
    <w:multiLevelType w:val="hybridMultilevel"/>
    <w:tmpl w:val="59489B4E"/>
    <w:lvl w:ilvl="0" w:tplc="68B8EBDC">
      <w:start w:val="1"/>
      <w:numFmt w:val="decimal"/>
      <w:lvlText w:val="%1."/>
      <w:lvlJc w:val="left"/>
      <w:pPr>
        <w:tabs>
          <w:tab w:val="num" w:pos="180"/>
        </w:tabs>
        <w:ind w:left="360" w:hanging="360"/>
      </w:pPr>
      <w:rPr>
        <w:rFonts w:asciiTheme="minorHAnsi" w:hAnsiTheme="minorHAnsi" w:cstheme="minorHAnsi" w:hint="default"/>
        <w:b/>
        <w:color w:val="000000"/>
        <w:sz w:val="24"/>
        <w:szCs w:val="24"/>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3C361F93"/>
    <w:multiLevelType w:val="hybridMultilevel"/>
    <w:tmpl w:val="31026E26"/>
    <w:lvl w:ilvl="0" w:tplc="0BF4FE7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24" w15:restartNumberingAfterBreak="0">
    <w:nsid w:val="3E0B5C13"/>
    <w:multiLevelType w:val="multilevel"/>
    <w:tmpl w:val="505060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5"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807743"/>
    <w:multiLevelType w:val="hybridMultilevel"/>
    <w:tmpl w:val="437E8DD4"/>
    <w:lvl w:ilvl="0" w:tplc="92E627D4">
      <w:start w:val="1"/>
      <w:numFmt w:val="decimal"/>
      <w:lvlText w:val="%1."/>
      <w:lvlJc w:val="left"/>
      <w:pPr>
        <w:tabs>
          <w:tab w:val="num" w:pos="360"/>
        </w:tabs>
        <w:ind w:left="360" w:hanging="360"/>
      </w:pPr>
      <w:rPr>
        <w:rFonts w:hint="default"/>
        <w:b/>
        <w:bCs w:val="0"/>
        <w:i w:val="0"/>
        <w:sz w:val="24"/>
        <w:szCs w:val="24"/>
      </w:rPr>
    </w:lvl>
    <w:lvl w:ilvl="1" w:tplc="4EFC8C14">
      <w:start w:val="1"/>
      <w:numFmt w:val="lowerLetter"/>
      <w:pStyle w:val="ADAbullets"/>
      <w:lvlText w:val="%2."/>
      <w:lvlJc w:val="left"/>
      <w:pPr>
        <w:ind w:left="630" w:hanging="360"/>
      </w:pPr>
      <w:rPr>
        <w:rFonts w:hint="default"/>
        <w:b/>
        <w:bCs w:val="0"/>
      </w:rPr>
    </w:lvl>
    <w:lvl w:ilvl="2" w:tplc="895ACEE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9F4037"/>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56FC4CCA"/>
    <w:multiLevelType w:val="hybridMultilevel"/>
    <w:tmpl w:val="2B6E9198"/>
    <w:lvl w:ilvl="0" w:tplc="DEAC2610">
      <w:start w:val="1"/>
      <w:numFmt w:val="lowerRoman"/>
      <w:lvlText w:val="%1."/>
      <w:lvlJc w:val="righ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32"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33" w15:restartNumberingAfterBreak="0">
    <w:nsid w:val="5B7B4D81"/>
    <w:multiLevelType w:val="hybridMultilevel"/>
    <w:tmpl w:val="489E3E6E"/>
    <w:lvl w:ilvl="0" w:tplc="F42A92BC">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396679"/>
    <w:multiLevelType w:val="hybridMultilevel"/>
    <w:tmpl w:val="B01E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37" w15:restartNumberingAfterBreak="0">
    <w:nsid w:val="6F4752F0"/>
    <w:multiLevelType w:val="multilevel"/>
    <w:tmpl w:val="5D447D8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8" w15:restartNumberingAfterBreak="0">
    <w:nsid w:val="70FC37C4"/>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73B12040"/>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78720CE5"/>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7CFB6AEA"/>
    <w:multiLevelType w:val="hybridMultilevel"/>
    <w:tmpl w:val="67A0FBD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16cid:durableId="1172911775">
    <w:abstractNumId w:val="9"/>
  </w:num>
  <w:num w:numId="2" w16cid:durableId="1690253565">
    <w:abstractNumId w:val="32"/>
  </w:num>
  <w:num w:numId="3" w16cid:durableId="1455560465">
    <w:abstractNumId w:val="17"/>
  </w:num>
  <w:num w:numId="4" w16cid:durableId="405610955">
    <w:abstractNumId w:val="8"/>
  </w:num>
  <w:num w:numId="5" w16cid:durableId="41633658">
    <w:abstractNumId w:val="7"/>
  </w:num>
  <w:num w:numId="6" w16cid:durableId="208155942">
    <w:abstractNumId w:val="25"/>
  </w:num>
  <w:num w:numId="7" w16cid:durableId="1970209321">
    <w:abstractNumId w:val="26"/>
  </w:num>
  <w:num w:numId="8" w16cid:durableId="1377895838">
    <w:abstractNumId w:val="2"/>
  </w:num>
  <w:num w:numId="9" w16cid:durableId="1926835463">
    <w:abstractNumId w:val="4"/>
  </w:num>
  <w:num w:numId="10" w16cid:durableId="437918359">
    <w:abstractNumId w:val="0"/>
  </w:num>
  <w:num w:numId="11" w16cid:durableId="626817764">
    <w:abstractNumId w:val="31"/>
  </w:num>
  <w:num w:numId="12" w16cid:durableId="934675929">
    <w:abstractNumId w:val="42"/>
  </w:num>
  <w:num w:numId="13" w16cid:durableId="106198559">
    <w:abstractNumId w:val="20"/>
  </w:num>
  <w:num w:numId="14" w16cid:durableId="1325860221">
    <w:abstractNumId w:val="27"/>
  </w:num>
  <w:num w:numId="15" w16cid:durableId="1008675349">
    <w:abstractNumId w:val="36"/>
  </w:num>
  <w:num w:numId="16" w16cid:durableId="1931742196">
    <w:abstractNumId w:val="21"/>
  </w:num>
  <w:num w:numId="17" w16cid:durableId="2145734268">
    <w:abstractNumId w:val="14"/>
  </w:num>
  <w:num w:numId="18" w16cid:durableId="1489861119">
    <w:abstractNumId w:val="16"/>
  </w:num>
  <w:num w:numId="19" w16cid:durableId="809249130">
    <w:abstractNumId w:val="23"/>
  </w:num>
  <w:num w:numId="20" w16cid:durableId="1491752369">
    <w:abstractNumId w:val="18"/>
  </w:num>
  <w:num w:numId="21" w16cid:durableId="144132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39906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6161946">
    <w:abstractNumId w:val="38"/>
  </w:num>
  <w:num w:numId="24" w16cid:durableId="447359899">
    <w:abstractNumId w:val="29"/>
  </w:num>
  <w:num w:numId="25" w16cid:durableId="966350188">
    <w:abstractNumId w:val="11"/>
  </w:num>
  <w:num w:numId="26" w16cid:durableId="21640370">
    <w:abstractNumId w:val="22"/>
  </w:num>
  <w:num w:numId="27" w16cid:durableId="1696422868">
    <w:abstractNumId w:val="35"/>
  </w:num>
  <w:num w:numId="28" w16cid:durableId="1556820186">
    <w:abstractNumId w:val="10"/>
  </w:num>
  <w:num w:numId="29" w16cid:durableId="815685421">
    <w:abstractNumId w:val="24"/>
  </w:num>
  <w:num w:numId="30" w16cid:durableId="337123672">
    <w:abstractNumId w:val="37"/>
  </w:num>
  <w:num w:numId="31" w16cid:durableId="1346860667">
    <w:abstractNumId w:val="19"/>
  </w:num>
  <w:num w:numId="32" w16cid:durableId="2138912033">
    <w:abstractNumId w:val="15"/>
  </w:num>
  <w:num w:numId="33" w16cid:durableId="1086151169">
    <w:abstractNumId w:val="33"/>
  </w:num>
  <w:num w:numId="34" w16cid:durableId="1645112951">
    <w:abstractNumId w:val="41"/>
  </w:num>
  <w:num w:numId="35" w16cid:durableId="1572618371">
    <w:abstractNumId w:val="6"/>
  </w:num>
  <w:num w:numId="36" w16cid:durableId="1101485559">
    <w:abstractNumId w:val="28"/>
  </w:num>
  <w:num w:numId="37" w16cid:durableId="1895894628">
    <w:abstractNumId w:val="40"/>
  </w:num>
  <w:num w:numId="38" w16cid:durableId="2018115598">
    <w:abstractNumId w:val="39"/>
  </w:num>
  <w:num w:numId="39" w16cid:durableId="294651857">
    <w:abstractNumId w:val="3"/>
  </w:num>
  <w:num w:numId="40" w16cid:durableId="361252500">
    <w:abstractNumId w:val="34"/>
  </w:num>
  <w:num w:numId="41" w16cid:durableId="560991431">
    <w:abstractNumId w:val="13"/>
  </w:num>
  <w:num w:numId="42" w16cid:durableId="941497032">
    <w:abstractNumId w:val="1"/>
  </w:num>
  <w:num w:numId="43" w16cid:durableId="736244816">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2691"/>
    <w:rsid w:val="00002F97"/>
    <w:rsid w:val="00003314"/>
    <w:rsid w:val="0000462E"/>
    <w:rsid w:val="00005284"/>
    <w:rsid w:val="0000719B"/>
    <w:rsid w:val="00010413"/>
    <w:rsid w:val="0001076F"/>
    <w:rsid w:val="000117F6"/>
    <w:rsid w:val="00012CC3"/>
    <w:rsid w:val="00013F39"/>
    <w:rsid w:val="00014006"/>
    <w:rsid w:val="00020087"/>
    <w:rsid w:val="0002301C"/>
    <w:rsid w:val="000231BF"/>
    <w:rsid w:val="000237A3"/>
    <w:rsid w:val="000238B9"/>
    <w:rsid w:val="00024FFB"/>
    <w:rsid w:val="0002509D"/>
    <w:rsid w:val="00026888"/>
    <w:rsid w:val="00027BBC"/>
    <w:rsid w:val="000310AE"/>
    <w:rsid w:val="000330FD"/>
    <w:rsid w:val="00033384"/>
    <w:rsid w:val="000333B1"/>
    <w:rsid w:val="000345A6"/>
    <w:rsid w:val="00036342"/>
    <w:rsid w:val="00036714"/>
    <w:rsid w:val="00036E62"/>
    <w:rsid w:val="000376B5"/>
    <w:rsid w:val="0003799F"/>
    <w:rsid w:val="000423AA"/>
    <w:rsid w:val="000434D4"/>
    <w:rsid w:val="000444BF"/>
    <w:rsid w:val="00044EEC"/>
    <w:rsid w:val="000456A9"/>
    <w:rsid w:val="000466F9"/>
    <w:rsid w:val="00046766"/>
    <w:rsid w:val="0004700D"/>
    <w:rsid w:val="00050F0A"/>
    <w:rsid w:val="000525EA"/>
    <w:rsid w:val="00052A92"/>
    <w:rsid w:val="000556C0"/>
    <w:rsid w:val="0005574A"/>
    <w:rsid w:val="00055A79"/>
    <w:rsid w:val="000568DA"/>
    <w:rsid w:val="000572C3"/>
    <w:rsid w:val="00057D42"/>
    <w:rsid w:val="00060B4F"/>
    <w:rsid w:val="00060E91"/>
    <w:rsid w:val="00063BEF"/>
    <w:rsid w:val="00064F8B"/>
    <w:rsid w:val="00067208"/>
    <w:rsid w:val="00067E0B"/>
    <w:rsid w:val="00072EE5"/>
    <w:rsid w:val="00073559"/>
    <w:rsid w:val="0007413B"/>
    <w:rsid w:val="000760AC"/>
    <w:rsid w:val="00076A5B"/>
    <w:rsid w:val="00077914"/>
    <w:rsid w:val="0008324E"/>
    <w:rsid w:val="00083CEF"/>
    <w:rsid w:val="00084BB8"/>
    <w:rsid w:val="00085156"/>
    <w:rsid w:val="00085AED"/>
    <w:rsid w:val="00085EF5"/>
    <w:rsid w:val="00086AFE"/>
    <w:rsid w:val="0008716B"/>
    <w:rsid w:val="0009028B"/>
    <w:rsid w:val="00090A7E"/>
    <w:rsid w:val="000915E4"/>
    <w:rsid w:val="00092DA6"/>
    <w:rsid w:val="000938D8"/>
    <w:rsid w:val="00095068"/>
    <w:rsid w:val="00096B97"/>
    <w:rsid w:val="000A24A6"/>
    <w:rsid w:val="000A2EEE"/>
    <w:rsid w:val="000A4955"/>
    <w:rsid w:val="000A4A5C"/>
    <w:rsid w:val="000A5DD6"/>
    <w:rsid w:val="000A6B05"/>
    <w:rsid w:val="000A707C"/>
    <w:rsid w:val="000B0FB8"/>
    <w:rsid w:val="000B1713"/>
    <w:rsid w:val="000B2AB7"/>
    <w:rsid w:val="000B4DDE"/>
    <w:rsid w:val="000B5529"/>
    <w:rsid w:val="000B6603"/>
    <w:rsid w:val="000B6699"/>
    <w:rsid w:val="000B7BFF"/>
    <w:rsid w:val="000C1755"/>
    <w:rsid w:val="000C2BD9"/>
    <w:rsid w:val="000C3EA5"/>
    <w:rsid w:val="000C450D"/>
    <w:rsid w:val="000C64E2"/>
    <w:rsid w:val="000CE097"/>
    <w:rsid w:val="000D0B4B"/>
    <w:rsid w:val="000D1067"/>
    <w:rsid w:val="000D1952"/>
    <w:rsid w:val="000D244C"/>
    <w:rsid w:val="000D3805"/>
    <w:rsid w:val="000D3EE2"/>
    <w:rsid w:val="000D6DE2"/>
    <w:rsid w:val="000D767C"/>
    <w:rsid w:val="000E0A35"/>
    <w:rsid w:val="000E17EC"/>
    <w:rsid w:val="000E19B7"/>
    <w:rsid w:val="000E3933"/>
    <w:rsid w:val="000E3AE1"/>
    <w:rsid w:val="000E5158"/>
    <w:rsid w:val="000E6D83"/>
    <w:rsid w:val="000E75B7"/>
    <w:rsid w:val="000E7B2A"/>
    <w:rsid w:val="000F07A6"/>
    <w:rsid w:val="000F0A54"/>
    <w:rsid w:val="000F2F28"/>
    <w:rsid w:val="000F410C"/>
    <w:rsid w:val="000F4581"/>
    <w:rsid w:val="001004AC"/>
    <w:rsid w:val="00100EB8"/>
    <w:rsid w:val="0010156A"/>
    <w:rsid w:val="00101951"/>
    <w:rsid w:val="00101EAD"/>
    <w:rsid w:val="00103A8A"/>
    <w:rsid w:val="001058C3"/>
    <w:rsid w:val="00105972"/>
    <w:rsid w:val="00106885"/>
    <w:rsid w:val="001105C2"/>
    <w:rsid w:val="00110B57"/>
    <w:rsid w:val="00112776"/>
    <w:rsid w:val="00112BE8"/>
    <w:rsid w:val="00112E76"/>
    <w:rsid w:val="00113653"/>
    <w:rsid w:val="001145BE"/>
    <w:rsid w:val="00114F84"/>
    <w:rsid w:val="00116216"/>
    <w:rsid w:val="001168EF"/>
    <w:rsid w:val="00116966"/>
    <w:rsid w:val="001171ED"/>
    <w:rsid w:val="00117246"/>
    <w:rsid w:val="001210BD"/>
    <w:rsid w:val="00121376"/>
    <w:rsid w:val="00122832"/>
    <w:rsid w:val="00122F20"/>
    <w:rsid w:val="0012418E"/>
    <w:rsid w:val="0012571F"/>
    <w:rsid w:val="00125751"/>
    <w:rsid w:val="00125DB2"/>
    <w:rsid w:val="00131030"/>
    <w:rsid w:val="00132B0D"/>
    <w:rsid w:val="001342AF"/>
    <w:rsid w:val="00135B65"/>
    <w:rsid w:val="00135CB6"/>
    <w:rsid w:val="00136071"/>
    <w:rsid w:val="001363E7"/>
    <w:rsid w:val="00140DFF"/>
    <w:rsid w:val="0014158B"/>
    <w:rsid w:val="001422BE"/>
    <w:rsid w:val="001424BD"/>
    <w:rsid w:val="0014338B"/>
    <w:rsid w:val="00144824"/>
    <w:rsid w:val="0014488E"/>
    <w:rsid w:val="0014489B"/>
    <w:rsid w:val="00145088"/>
    <w:rsid w:val="00147BFB"/>
    <w:rsid w:val="00147C91"/>
    <w:rsid w:val="00147CB5"/>
    <w:rsid w:val="00147DA7"/>
    <w:rsid w:val="00150348"/>
    <w:rsid w:val="00154AC2"/>
    <w:rsid w:val="00156ABB"/>
    <w:rsid w:val="00161A34"/>
    <w:rsid w:val="00162D40"/>
    <w:rsid w:val="001632DB"/>
    <w:rsid w:val="001653C9"/>
    <w:rsid w:val="001668D0"/>
    <w:rsid w:val="001702BA"/>
    <w:rsid w:val="0017145A"/>
    <w:rsid w:val="00172E75"/>
    <w:rsid w:val="001778C5"/>
    <w:rsid w:val="00181040"/>
    <w:rsid w:val="00182D90"/>
    <w:rsid w:val="00183F75"/>
    <w:rsid w:val="001842A3"/>
    <w:rsid w:val="00185BD8"/>
    <w:rsid w:val="001865EF"/>
    <w:rsid w:val="00186F4B"/>
    <w:rsid w:val="00187048"/>
    <w:rsid w:val="00192329"/>
    <w:rsid w:val="00192C49"/>
    <w:rsid w:val="001930E6"/>
    <w:rsid w:val="00194977"/>
    <w:rsid w:val="00194AB4"/>
    <w:rsid w:val="001976F1"/>
    <w:rsid w:val="001A0660"/>
    <w:rsid w:val="001A21B8"/>
    <w:rsid w:val="001A296A"/>
    <w:rsid w:val="001A31FA"/>
    <w:rsid w:val="001A3814"/>
    <w:rsid w:val="001A43B1"/>
    <w:rsid w:val="001A5C3B"/>
    <w:rsid w:val="001A6E47"/>
    <w:rsid w:val="001A6F0D"/>
    <w:rsid w:val="001A73EA"/>
    <w:rsid w:val="001B0166"/>
    <w:rsid w:val="001B24F3"/>
    <w:rsid w:val="001B292B"/>
    <w:rsid w:val="001B35C3"/>
    <w:rsid w:val="001B3FEE"/>
    <w:rsid w:val="001B4041"/>
    <w:rsid w:val="001B723A"/>
    <w:rsid w:val="001B7DA5"/>
    <w:rsid w:val="001B7DD6"/>
    <w:rsid w:val="001B7E50"/>
    <w:rsid w:val="001C2B11"/>
    <w:rsid w:val="001C3A30"/>
    <w:rsid w:val="001C4DF0"/>
    <w:rsid w:val="001C6551"/>
    <w:rsid w:val="001C682E"/>
    <w:rsid w:val="001C6EC8"/>
    <w:rsid w:val="001C7F0C"/>
    <w:rsid w:val="001D2773"/>
    <w:rsid w:val="001D38A1"/>
    <w:rsid w:val="001D6888"/>
    <w:rsid w:val="001D6AE6"/>
    <w:rsid w:val="001D6B11"/>
    <w:rsid w:val="001E0862"/>
    <w:rsid w:val="001E56E4"/>
    <w:rsid w:val="001E5A46"/>
    <w:rsid w:val="001E5D20"/>
    <w:rsid w:val="001F2834"/>
    <w:rsid w:val="001F2A26"/>
    <w:rsid w:val="001F381E"/>
    <w:rsid w:val="001F4B44"/>
    <w:rsid w:val="0020043E"/>
    <w:rsid w:val="00200F05"/>
    <w:rsid w:val="002052CB"/>
    <w:rsid w:val="00205E72"/>
    <w:rsid w:val="0020612F"/>
    <w:rsid w:val="00206336"/>
    <w:rsid w:val="00207063"/>
    <w:rsid w:val="00207B24"/>
    <w:rsid w:val="00210BA8"/>
    <w:rsid w:val="00211178"/>
    <w:rsid w:val="00215A2E"/>
    <w:rsid w:val="002167C2"/>
    <w:rsid w:val="00217ACA"/>
    <w:rsid w:val="00220E00"/>
    <w:rsid w:val="0022157B"/>
    <w:rsid w:val="00221DB3"/>
    <w:rsid w:val="00222E9A"/>
    <w:rsid w:val="0022421F"/>
    <w:rsid w:val="002242B9"/>
    <w:rsid w:val="00225A6D"/>
    <w:rsid w:val="00226636"/>
    <w:rsid w:val="002266C2"/>
    <w:rsid w:val="0022711D"/>
    <w:rsid w:val="00227E9A"/>
    <w:rsid w:val="0023047C"/>
    <w:rsid w:val="00231742"/>
    <w:rsid w:val="0023368E"/>
    <w:rsid w:val="00233F33"/>
    <w:rsid w:val="00234396"/>
    <w:rsid w:val="00234A91"/>
    <w:rsid w:val="0023679E"/>
    <w:rsid w:val="002420AD"/>
    <w:rsid w:val="002426E2"/>
    <w:rsid w:val="00244090"/>
    <w:rsid w:val="002447ED"/>
    <w:rsid w:val="0024737B"/>
    <w:rsid w:val="002508BA"/>
    <w:rsid w:val="0025119F"/>
    <w:rsid w:val="00251DC1"/>
    <w:rsid w:val="00252344"/>
    <w:rsid w:val="00255D6B"/>
    <w:rsid w:val="00260F6B"/>
    <w:rsid w:val="00261088"/>
    <w:rsid w:val="00261260"/>
    <w:rsid w:val="00261881"/>
    <w:rsid w:val="00262AB0"/>
    <w:rsid w:val="00262CE5"/>
    <w:rsid w:val="002632C2"/>
    <w:rsid w:val="00263CDC"/>
    <w:rsid w:val="0026556B"/>
    <w:rsid w:val="002656AC"/>
    <w:rsid w:val="00265846"/>
    <w:rsid w:val="00266863"/>
    <w:rsid w:val="0027216A"/>
    <w:rsid w:val="0027226F"/>
    <w:rsid w:val="002722CB"/>
    <w:rsid w:val="00272AD1"/>
    <w:rsid w:val="00273455"/>
    <w:rsid w:val="00274060"/>
    <w:rsid w:val="00275013"/>
    <w:rsid w:val="00275284"/>
    <w:rsid w:val="00275825"/>
    <w:rsid w:val="00280973"/>
    <w:rsid w:val="00280D42"/>
    <w:rsid w:val="002820FF"/>
    <w:rsid w:val="00282F5A"/>
    <w:rsid w:val="002830C3"/>
    <w:rsid w:val="0028637E"/>
    <w:rsid w:val="00286481"/>
    <w:rsid w:val="002873A2"/>
    <w:rsid w:val="00290293"/>
    <w:rsid w:val="002903E2"/>
    <w:rsid w:val="00291CB7"/>
    <w:rsid w:val="00293764"/>
    <w:rsid w:val="00297120"/>
    <w:rsid w:val="002A14A9"/>
    <w:rsid w:val="002A2004"/>
    <w:rsid w:val="002A4C04"/>
    <w:rsid w:val="002A53CB"/>
    <w:rsid w:val="002A7072"/>
    <w:rsid w:val="002B0893"/>
    <w:rsid w:val="002B0C0D"/>
    <w:rsid w:val="002B1DEB"/>
    <w:rsid w:val="002B357B"/>
    <w:rsid w:val="002B417B"/>
    <w:rsid w:val="002B4399"/>
    <w:rsid w:val="002B46F7"/>
    <w:rsid w:val="002B56E6"/>
    <w:rsid w:val="002B6D5B"/>
    <w:rsid w:val="002B7248"/>
    <w:rsid w:val="002B74A9"/>
    <w:rsid w:val="002B7A07"/>
    <w:rsid w:val="002B7CA6"/>
    <w:rsid w:val="002C167E"/>
    <w:rsid w:val="002C6019"/>
    <w:rsid w:val="002C683E"/>
    <w:rsid w:val="002C6D5F"/>
    <w:rsid w:val="002D0417"/>
    <w:rsid w:val="002D09FE"/>
    <w:rsid w:val="002D185F"/>
    <w:rsid w:val="002D26BC"/>
    <w:rsid w:val="002D4323"/>
    <w:rsid w:val="002D43DA"/>
    <w:rsid w:val="002D70CB"/>
    <w:rsid w:val="002D7B91"/>
    <w:rsid w:val="002E0080"/>
    <w:rsid w:val="002E1A77"/>
    <w:rsid w:val="002E2A59"/>
    <w:rsid w:val="002E2C42"/>
    <w:rsid w:val="002E38F3"/>
    <w:rsid w:val="002E4860"/>
    <w:rsid w:val="002E57C9"/>
    <w:rsid w:val="002E6014"/>
    <w:rsid w:val="002E65EE"/>
    <w:rsid w:val="002E6D54"/>
    <w:rsid w:val="002F09C7"/>
    <w:rsid w:val="002F0BFD"/>
    <w:rsid w:val="002F2396"/>
    <w:rsid w:val="002F281D"/>
    <w:rsid w:val="002F52BE"/>
    <w:rsid w:val="002F5E5A"/>
    <w:rsid w:val="002F677A"/>
    <w:rsid w:val="002F6A1B"/>
    <w:rsid w:val="003005E5"/>
    <w:rsid w:val="0030084E"/>
    <w:rsid w:val="0030091F"/>
    <w:rsid w:val="00300AB2"/>
    <w:rsid w:val="00300B16"/>
    <w:rsid w:val="0030166B"/>
    <w:rsid w:val="00302921"/>
    <w:rsid w:val="00305380"/>
    <w:rsid w:val="0030612D"/>
    <w:rsid w:val="003078E6"/>
    <w:rsid w:val="00310810"/>
    <w:rsid w:val="00310BAE"/>
    <w:rsid w:val="003110AC"/>
    <w:rsid w:val="00311FCD"/>
    <w:rsid w:val="00316843"/>
    <w:rsid w:val="0031790D"/>
    <w:rsid w:val="00320318"/>
    <w:rsid w:val="00321B89"/>
    <w:rsid w:val="00321FC4"/>
    <w:rsid w:val="0032281C"/>
    <w:rsid w:val="00322EC1"/>
    <w:rsid w:val="00323629"/>
    <w:rsid w:val="00324EB3"/>
    <w:rsid w:val="00326ABF"/>
    <w:rsid w:val="0032723E"/>
    <w:rsid w:val="00327494"/>
    <w:rsid w:val="00330CE2"/>
    <w:rsid w:val="0033185E"/>
    <w:rsid w:val="003352BE"/>
    <w:rsid w:val="003376AD"/>
    <w:rsid w:val="0033793D"/>
    <w:rsid w:val="003379A5"/>
    <w:rsid w:val="003426EE"/>
    <w:rsid w:val="00345667"/>
    <w:rsid w:val="00346D6F"/>
    <w:rsid w:val="003556A5"/>
    <w:rsid w:val="00356495"/>
    <w:rsid w:val="003604C8"/>
    <w:rsid w:val="00360988"/>
    <w:rsid w:val="00364586"/>
    <w:rsid w:val="00366A3F"/>
    <w:rsid w:val="00370985"/>
    <w:rsid w:val="0037141B"/>
    <w:rsid w:val="00371574"/>
    <w:rsid w:val="003721FA"/>
    <w:rsid w:val="00373A74"/>
    <w:rsid w:val="0037444B"/>
    <w:rsid w:val="00375E32"/>
    <w:rsid w:val="00376213"/>
    <w:rsid w:val="00376431"/>
    <w:rsid w:val="003767D7"/>
    <w:rsid w:val="00376F02"/>
    <w:rsid w:val="0037741C"/>
    <w:rsid w:val="00377DAC"/>
    <w:rsid w:val="00377F7C"/>
    <w:rsid w:val="0038100D"/>
    <w:rsid w:val="00381421"/>
    <w:rsid w:val="00381AE1"/>
    <w:rsid w:val="00382241"/>
    <w:rsid w:val="00382745"/>
    <w:rsid w:val="00383CE6"/>
    <w:rsid w:val="00386BE6"/>
    <w:rsid w:val="00386D7E"/>
    <w:rsid w:val="00386DB6"/>
    <w:rsid w:val="0038702F"/>
    <w:rsid w:val="0038726A"/>
    <w:rsid w:val="00390F47"/>
    <w:rsid w:val="00391083"/>
    <w:rsid w:val="00392C71"/>
    <w:rsid w:val="0039385F"/>
    <w:rsid w:val="00393AE6"/>
    <w:rsid w:val="00395858"/>
    <w:rsid w:val="003A1424"/>
    <w:rsid w:val="003A1850"/>
    <w:rsid w:val="003A240E"/>
    <w:rsid w:val="003A6E93"/>
    <w:rsid w:val="003A782F"/>
    <w:rsid w:val="003A7D4E"/>
    <w:rsid w:val="003B0054"/>
    <w:rsid w:val="003B0AF1"/>
    <w:rsid w:val="003B1383"/>
    <w:rsid w:val="003B2947"/>
    <w:rsid w:val="003B3B94"/>
    <w:rsid w:val="003B3F0B"/>
    <w:rsid w:val="003B4714"/>
    <w:rsid w:val="003B4D9C"/>
    <w:rsid w:val="003B5572"/>
    <w:rsid w:val="003B68B8"/>
    <w:rsid w:val="003B69F3"/>
    <w:rsid w:val="003C35F9"/>
    <w:rsid w:val="003C59C2"/>
    <w:rsid w:val="003C5D12"/>
    <w:rsid w:val="003C5ED2"/>
    <w:rsid w:val="003C75F4"/>
    <w:rsid w:val="003C76B8"/>
    <w:rsid w:val="003D136C"/>
    <w:rsid w:val="003D3D69"/>
    <w:rsid w:val="003D3F79"/>
    <w:rsid w:val="003E0243"/>
    <w:rsid w:val="003E169C"/>
    <w:rsid w:val="003E27D3"/>
    <w:rsid w:val="003E32E8"/>
    <w:rsid w:val="003E4A62"/>
    <w:rsid w:val="003E5CD8"/>
    <w:rsid w:val="003E7EF7"/>
    <w:rsid w:val="003F1C0E"/>
    <w:rsid w:val="003F2352"/>
    <w:rsid w:val="003F29A5"/>
    <w:rsid w:val="003F2C7B"/>
    <w:rsid w:val="003F36BA"/>
    <w:rsid w:val="003F5851"/>
    <w:rsid w:val="003F74F3"/>
    <w:rsid w:val="003F7F7D"/>
    <w:rsid w:val="00401A40"/>
    <w:rsid w:val="00404F8F"/>
    <w:rsid w:val="00405F72"/>
    <w:rsid w:val="00412220"/>
    <w:rsid w:val="00412ED5"/>
    <w:rsid w:val="0041475A"/>
    <w:rsid w:val="00423C1D"/>
    <w:rsid w:val="00426528"/>
    <w:rsid w:val="00426739"/>
    <w:rsid w:val="00426A3E"/>
    <w:rsid w:val="004278D6"/>
    <w:rsid w:val="00430385"/>
    <w:rsid w:val="00430510"/>
    <w:rsid w:val="00433C9D"/>
    <w:rsid w:val="0043437B"/>
    <w:rsid w:val="00434402"/>
    <w:rsid w:val="00434944"/>
    <w:rsid w:val="004351F1"/>
    <w:rsid w:val="004355E9"/>
    <w:rsid w:val="00436CA7"/>
    <w:rsid w:val="004416AD"/>
    <w:rsid w:val="00441874"/>
    <w:rsid w:val="00442402"/>
    <w:rsid w:val="00445951"/>
    <w:rsid w:val="004473AB"/>
    <w:rsid w:val="0045007A"/>
    <w:rsid w:val="00450ACC"/>
    <w:rsid w:val="00451500"/>
    <w:rsid w:val="00454411"/>
    <w:rsid w:val="0045736E"/>
    <w:rsid w:val="004600E7"/>
    <w:rsid w:val="0046014F"/>
    <w:rsid w:val="004633A0"/>
    <w:rsid w:val="004663C6"/>
    <w:rsid w:val="00466CA7"/>
    <w:rsid w:val="00467546"/>
    <w:rsid w:val="0047123A"/>
    <w:rsid w:val="004724E5"/>
    <w:rsid w:val="00472740"/>
    <w:rsid w:val="004729B1"/>
    <w:rsid w:val="0047364F"/>
    <w:rsid w:val="00474741"/>
    <w:rsid w:val="00474B4C"/>
    <w:rsid w:val="0047627D"/>
    <w:rsid w:val="00477187"/>
    <w:rsid w:val="00480E52"/>
    <w:rsid w:val="00482145"/>
    <w:rsid w:val="00482AEB"/>
    <w:rsid w:val="00485F58"/>
    <w:rsid w:val="00490832"/>
    <w:rsid w:val="004929A8"/>
    <w:rsid w:val="004942BD"/>
    <w:rsid w:val="00494574"/>
    <w:rsid w:val="00494B99"/>
    <w:rsid w:val="0049525C"/>
    <w:rsid w:val="00495B53"/>
    <w:rsid w:val="004968BD"/>
    <w:rsid w:val="004968BF"/>
    <w:rsid w:val="00496EDB"/>
    <w:rsid w:val="004A05EE"/>
    <w:rsid w:val="004A0F7C"/>
    <w:rsid w:val="004A1C2E"/>
    <w:rsid w:val="004A2A10"/>
    <w:rsid w:val="004A3A28"/>
    <w:rsid w:val="004A4074"/>
    <w:rsid w:val="004A5D80"/>
    <w:rsid w:val="004A6011"/>
    <w:rsid w:val="004A6512"/>
    <w:rsid w:val="004A66AA"/>
    <w:rsid w:val="004A6E9B"/>
    <w:rsid w:val="004A7971"/>
    <w:rsid w:val="004A7C06"/>
    <w:rsid w:val="004B0090"/>
    <w:rsid w:val="004B0A89"/>
    <w:rsid w:val="004B0BFE"/>
    <w:rsid w:val="004B13E1"/>
    <w:rsid w:val="004C07A7"/>
    <w:rsid w:val="004C090C"/>
    <w:rsid w:val="004C0A8F"/>
    <w:rsid w:val="004C1D5A"/>
    <w:rsid w:val="004C26AF"/>
    <w:rsid w:val="004C617C"/>
    <w:rsid w:val="004C6DE5"/>
    <w:rsid w:val="004C707D"/>
    <w:rsid w:val="004C7779"/>
    <w:rsid w:val="004C7BB7"/>
    <w:rsid w:val="004D10AB"/>
    <w:rsid w:val="004D1862"/>
    <w:rsid w:val="004D20C2"/>
    <w:rsid w:val="004D2456"/>
    <w:rsid w:val="004D26FB"/>
    <w:rsid w:val="004D49A5"/>
    <w:rsid w:val="004D4D43"/>
    <w:rsid w:val="004D67A0"/>
    <w:rsid w:val="004D7DE3"/>
    <w:rsid w:val="004D7EA1"/>
    <w:rsid w:val="004E6636"/>
    <w:rsid w:val="004E7ECE"/>
    <w:rsid w:val="004F06CE"/>
    <w:rsid w:val="004F0FEA"/>
    <w:rsid w:val="004F2296"/>
    <w:rsid w:val="004F25EB"/>
    <w:rsid w:val="004F416D"/>
    <w:rsid w:val="004F4D43"/>
    <w:rsid w:val="004F6952"/>
    <w:rsid w:val="005004E0"/>
    <w:rsid w:val="005013D6"/>
    <w:rsid w:val="00501487"/>
    <w:rsid w:val="00502DC5"/>
    <w:rsid w:val="00504A01"/>
    <w:rsid w:val="00505EC3"/>
    <w:rsid w:val="005078E8"/>
    <w:rsid w:val="00507900"/>
    <w:rsid w:val="00507F77"/>
    <w:rsid w:val="00511052"/>
    <w:rsid w:val="00512499"/>
    <w:rsid w:val="00512E72"/>
    <w:rsid w:val="00513BB5"/>
    <w:rsid w:val="00514C6C"/>
    <w:rsid w:val="00514D3A"/>
    <w:rsid w:val="005169A6"/>
    <w:rsid w:val="00516D6A"/>
    <w:rsid w:val="00517DE8"/>
    <w:rsid w:val="00522AED"/>
    <w:rsid w:val="00522B7A"/>
    <w:rsid w:val="00522C63"/>
    <w:rsid w:val="00524CB9"/>
    <w:rsid w:val="00525311"/>
    <w:rsid w:val="00526543"/>
    <w:rsid w:val="00530847"/>
    <w:rsid w:val="00534309"/>
    <w:rsid w:val="00535DC0"/>
    <w:rsid w:val="00536372"/>
    <w:rsid w:val="00536BA1"/>
    <w:rsid w:val="00537FA5"/>
    <w:rsid w:val="00540319"/>
    <w:rsid w:val="00541D15"/>
    <w:rsid w:val="0054264E"/>
    <w:rsid w:val="00543ACF"/>
    <w:rsid w:val="00544ED4"/>
    <w:rsid w:val="00544F57"/>
    <w:rsid w:val="005457A3"/>
    <w:rsid w:val="005457E0"/>
    <w:rsid w:val="0054627B"/>
    <w:rsid w:val="00551C0D"/>
    <w:rsid w:val="005535C9"/>
    <w:rsid w:val="00553A54"/>
    <w:rsid w:val="0055428F"/>
    <w:rsid w:val="005551B0"/>
    <w:rsid w:val="00555622"/>
    <w:rsid w:val="00557404"/>
    <w:rsid w:val="005618DE"/>
    <w:rsid w:val="00564D5D"/>
    <w:rsid w:val="00565338"/>
    <w:rsid w:val="00565AF7"/>
    <w:rsid w:val="00565D37"/>
    <w:rsid w:val="00565EBF"/>
    <w:rsid w:val="00567322"/>
    <w:rsid w:val="005701A1"/>
    <w:rsid w:val="00573CA7"/>
    <w:rsid w:val="00573E82"/>
    <w:rsid w:val="00574E5C"/>
    <w:rsid w:val="00574EDF"/>
    <w:rsid w:val="00575122"/>
    <w:rsid w:val="00580652"/>
    <w:rsid w:val="005809B4"/>
    <w:rsid w:val="00582CC7"/>
    <w:rsid w:val="005906E4"/>
    <w:rsid w:val="00592834"/>
    <w:rsid w:val="00592959"/>
    <w:rsid w:val="0059422E"/>
    <w:rsid w:val="005949F3"/>
    <w:rsid w:val="00596623"/>
    <w:rsid w:val="005970A5"/>
    <w:rsid w:val="005A1452"/>
    <w:rsid w:val="005A2BF7"/>
    <w:rsid w:val="005A7757"/>
    <w:rsid w:val="005B60DC"/>
    <w:rsid w:val="005B6A08"/>
    <w:rsid w:val="005B6CF6"/>
    <w:rsid w:val="005B7001"/>
    <w:rsid w:val="005C0EC6"/>
    <w:rsid w:val="005C1D12"/>
    <w:rsid w:val="005C205A"/>
    <w:rsid w:val="005C23AF"/>
    <w:rsid w:val="005C28D6"/>
    <w:rsid w:val="005C455F"/>
    <w:rsid w:val="005C46B2"/>
    <w:rsid w:val="005C4BB1"/>
    <w:rsid w:val="005C4DF1"/>
    <w:rsid w:val="005C5019"/>
    <w:rsid w:val="005C5CD7"/>
    <w:rsid w:val="005C5D21"/>
    <w:rsid w:val="005C64FB"/>
    <w:rsid w:val="005C7842"/>
    <w:rsid w:val="005D04B8"/>
    <w:rsid w:val="005D185C"/>
    <w:rsid w:val="005D2B43"/>
    <w:rsid w:val="005D397A"/>
    <w:rsid w:val="005D41AB"/>
    <w:rsid w:val="005D4A3E"/>
    <w:rsid w:val="005D4F4E"/>
    <w:rsid w:val="005D5115"/>
    <w:rsid w:val="005E0785"/>
    <w:rsid w:val="005E1D1E"/>
    <w:rsid w:val="005E3BA6"/>
    <w:rsid w:val="005E47CA"/>
    <w:rsid w:val="005E5057"/>
    <w:rsid w:val="005E6141"/>
    <w:rsid w:val="005E627C"/>
    <w:rsid w:val="005E63BF"/>
    <w:rsid w:val="005E64D3"/>
    <w:rsid w:val="005F31EA"/>
    <w:rsid w:val="005F36DD"/>
    <w:rsid w:val="005F566D"/>
    <w:rsid w:val="005F587F"/>
    <w:rsid w:val="005F6D93"/>
    <w:rsid w:val="005F6EFA"/>
    <w:rsid w:val="005F7EA2"/>
    <w:rsid w:val="006015C0"/>
    <w:rsid w:val="00601C6C"/>
    <w:rsid w:val="006027FB"/>
    <w:rsid w:val="00603370"/>
    <w:rsid w:val="006051D3"/>
    <w:rsid w:val="00612FA3"/>
    <w:rsid w:val="00613195"/>
    <w:rsid w:val="0061326A"/>
    <w:rsid w:val="006136A1"/>
    <w:rsid w:val="00613AA2"/>
    <w:rsid w:val="00614C79"/>
    <w:rsid w:val="00616257"/>
    <w:rsid w:val="0061668E"/>
    <w:rsid w:val="00616E68"/>
    <w:rsid w:val="00617C28"/>
    <w:rsid w:val="00620E31"/>
    <w:rsid w:val="00622FA9"/>
    <w:rsid w:val="006232DA"/>
    <w:rsid w:val="00627C71"/>
    <w:rsid w:val="00632169"/>
    <w:rsid w:val="00633BF8"/>
    <w:rsid w:val="0063442A"/>
    <w:rsid w:val="0063550B"/>
    <w:rsid w:val="00636606"/>
    <w:rsid w:val="0064001B"/>
    <w:rsid w:val="00641679"/>
    <w:rsid w:val="00642678"/>
    <w:rsid w:val="006432CD"/>
    <w:rsid w:val="006451D6"/>
    <w:rsid w:val="006458B5"/>
    <w:rsid w:val="00646245"/>
    <w:rsid w:val="0064725C"/>
    <w:rsid w:val="00647C72"/>
    <w:rsid w:val="00652675"/>
    <w:rsid w:val="00653DCA"/>
    <w:rsid w:val="00653F09"/>
    <w:rsid w:val="00653FA1"/>
    <w:rsid w:val="00654024"/>
    <w:rsid w:val="00654481"/>
    <w:rsid w:val="00656D81"/>
    <w:rsid w:val="0065744C"/>
    <w:rsid w:val="0065754E"/>
    <w:rsid w:val="00661276"/>
    <w:rsid w:val="00662588"/>
    <w:rsid w:val="00667881"/>
    <w:rsid w:val="00672030"/>
    <w:rsid w:val="00672176"/>
    <w:rsid w:val="00672D8E"/>
    <w:rsid w:val="006746D4"/>
    <w:rsid w:val="006764CD"/>
    <w:rsid w:val="00676B52"/>
    <w:rsid w:val="006776AF"/>
    <w:rsid w:val="00677AAB"/>
    <w:rsid w:val="0068012B"/>
    <w:rsid w:val="006806B6"/>
    <w:rsid w:val="00685224"/>
    <w:rsid w:val="0069026B"/>
    <w:rsid w:val="00692BD0"/>
    <w:rsid w:val="00692F28"/>
    <w:rsid w:val="006931D1"/>
    <w:rsid w:val="006955C5"/>
    <w:rsid w:val="00697310"/>
    <w:rsid w:val="006A001B"/>
    <w:rsid w:val="006A01DA"/>
    <w:rsid w:val="006A150C"/>
    <w:rsid w:val="006A1D71"/>
    <w:rsid w:val="006A35B0"/>
    <w:rsid w:val="006A5897"/>
    <w:rsid w:val="006A60E8"/>
    <w:rsid w:val="006B017B"/>
    <w:rsid w:val="006B3200"/>
    <w:rsid w:val="006B3E6E"/>
    <w:rsid w:val="006B4047"/>
    <w:rsid w:val="006B56CB"/>
    <w:rsid w:val="006B593B"/>
    <w:rsid w:val="006B65B1"/>
    <w:rsid w:val="006B6739"/>
    <w:rsid w:val="006C05AE"/>
    <w:rsid w:val="006C08AD"/>
    <w:rsid w:val="006C2D55"/>
    <w:rsid w:val="006C31B0"/>
    <w:rsid w:val="006C3753"/>
    <w:rsid w:val="006C3945"/>
    <w:rsid w:val="006C74DC"/>
    <w:rsid w:val="006D0F64"/>
    <w:rsid w:val="006D1572"/>
    <w:rsid w:val="006D1D84"/>
    <w:rsid w:val="006D434F"/>
    <w:rsid w:val="006D44A7"/>
    <w:rsid w:val="006D7126"/>
    <w:rsid w:val="006D7296"/>
    <w:rsid w:val="006D754C"/>
    <w:rsid w:val="006E0FFA"/>
    <w:rsid w:val="006E347A"/>
    <w:rsid w:val="006E5EF7"/>
    <w:rsid w:val="006E70C6"/>
    <w:rsid w:val="006F347A"/>
    <w:rsid w:val="006F3780"/>
    <w:rsid w:val="006F38EE"/>
    <w:rsid w:val="006F69B7"/>
    <w:rsid w:val="00700308"/>
    <w:rsid w:val="00701A2C"/>
    <w:rsid w:val="00701AF9"/>
    <w:rsid w:val="007029EC"/>
    <w:rsid w:val="007033A2"/>
    <w:rsid w:val="00703DB2"/>
    <w:rsid w:val="00705602"/>
    <w:rsid w:val="0070629A"/>
    <w:rsid w:val="00707513"/>
    <w:rsid w:val="007110CF"/>
    <w:rsid w:val="00711210"/>
    <w:rsid w:val="00713697"/>
    <w:rsid w:val="00713961"/>
    <w:rsid w:val="0071518F"/>
    <w:rsid w:val="00715ABB"/>
    <w:rsid w:val="0071734D"/>
    <w:rsid w:val="00730260"/>
    <w:rsid w:val="00730836"/>
    <w:rsid w:val="00731B3E"/>
    <w:rsid w:val="007340C7"/>
    <w:rsid w:val="007341DB"/>
    <w:rsid w:val="007356B8"/>
    <w:rsid w:val="00736545"/>
    <w:rsid w:val="0073682C"/>
    <w:rsid w:val="007418DB"/>
    <w:rsid w:val="007467BC"/>
    <w:rsid w:val="00747804"/>
    <w:rsid w:val="007505B6"/>
    <w:rsid w:val="0075077D"/>
    <w:rsid w:val="00752011"/>
    <w:rsid w:val="0075278C"/>
    <w:rsid w:val="00753540"/>
    <w:rsid w:val="00755C33"/>
    <w:rsid w:val="007615AC"/>
    <w:rsid w:val="00761EB7"/>
    <w:rsid w:val="007624C3"/>
    <w:rsid w:val="00763832"/>
    <w:rsid w:val="00765136"/>
    <w:rsid w:val="00765AB2"/>
    <w:rsid w:val="00767862"/>
    <w:rsid w:val="00767B54"/>
    <w:rsid w:val="00774432"/>
    <w:rsid w:val="00775363"/>
    <w:rsid w:val="00777069"/>
    <w:rsid w:val="00780DC9"/>
    <w:rsid w:val="00782CE3"/>
    <w:rsid w:val="0078378C"/>
    <w:rsid w:val="00785B73"/>
    <w:rsid w:val="0078754E"/>
    <w:rsid w:val="00790D76"/>
    <w:rsid w:val="007934E7"/>
    <w:rsid w:val="00794262"/>
    <w:rsid w:val="00797689"/>
    <w:rsid w:val="007A14DB"/>
    <w:rsid w:val="007A2C9C"/>
    <w:rsid w:val="007A39D6"/>
    <w:rsid w:val="007A4A5B"/>
    <w:rsid w:val="007A59F8"/>
    <w:rsid w:val="007B308D"/>
    <w:rsid w:val="007B38FF"/>
    <w:rsid w:val="007B4FA5"/>
    <w:rsid w:val="007B7DA9"/>
    <w:rsid w:val="007C1B39"/>
    <w:rsid w:val="007C22A6"/>
    <w:rsid w:val="007C3222"/>
    <w:rsid w:val="007C5461"/>
    <w:rsid w:val="007C62E2"/>
    <w:rsid w:val="007C62F4"/>
    <w:rsid w:val="007D04A1"/>
    <w:rsid w:val="007D1E27"/>
    <w:rsid w:val="007D1F06"/>
    <w:rsid w:val="007D450E"/>
    <w:rsid w:val="007D4F46"/>
    <w:rsid w:val="007D7959"/>
    <w:rsid w:val="007D7A01"/>
    <w:rsid w:val="007D7B34"/>
    <w:rsid w:val="007E11A9"/>
    <w:rsid w:val="007E1202"/>
    <w:rsid w:val="007E52A8"/>
    <w:rsid w:val="007E54E4"/>
    <w:rsid w:val="007E61D4"/>
    <w:rsid w:val="007E7874"/>
    <w:rsid w:val="007F312B"/>
    <w:rsid w:val="007F3BC1"/>
    <w:rsid w:val="007F3DFE"/>
    <w:rsid w:val="007F3F41"/>
    <w:rsid w:val="007F4EEC"/>
    <w:rsid w:val="007F5030"/>
    <w:rsid w:val="007F5132"/>
    <w:rsid w:val="007F5868"/>
    <w:rsid w:val="007F5BC0"/>
    <w:rsid w:val="00800F18"/>
    <w:rsid w:val="00801902"/>
    <w:rsid w:val="00804011"/>
    <w:rsid w:val="00804989"/>
    <w:rsid w:val="00805904"/>
    <w:rsid w:val="008065A2"/>
    <w:rsid w:val="00806605"/>
    <w:rsid w:val="008103D9"/>
    <w:rsid w:val="00810A78"/>
    <w:rsid w:val="00811FA6"/>
    <w:rsid w:val="00814952"/>
    <w:rsid w:val="0081715E"/>
    <w:rsid w:val="00817261"/>
    <w:rsid w:val="008172C1"/>
    <w:rsid w:val="00817AFE"/>
    <w:rsid w:val="00817E4D"/>
    <w:rsid w:val="008208C2"/>
    <w:rsid w:val="00820CF3"/>
    <w:rsid w:val="0082127A"/>
    <w:rsid w:val="0082131B"/>
    <w:rsid w:val="00821514"/>
    <w:rsid w:val="00821C01"/>
    <w:rsid w:val="00821CD9"/>
    <w:rsid w:val="00823B19"/>
    <w:rsid w:val="0082498F"/>
    <w:rsid w:val="00824A9F"/>
    <w:rsid w:val="00824CB1"/>
    <w:rsid w:val="00825B50"/>
    <w:rsid w:val="00825EBC"/>
    <w:rsid w:val="008263CA"/>
    <w:rsid w:val="00826509"/>
    <w:rsid w:val="00826B80"/>
    <w:rsid w:val="0083048F"/>
    <w:rsid w:val="00831146"/>
    <w:rsid w:val="008315E3"/>
    <w:rsid w:val="008337D9"/>
    <w:rsid w:val="00835BD5"/>
    <w:rsid w:val="00836E73"/>
    <w:rsid w:val="00837A40"/>
    <w:rsid w:val="0084090C"/>
    <w:rsid w:val="0084098C"/>
    <w:rsid w:val="00841CB0"/>
    <w:rsid w:val="00842691"/>
    <w:rsid w:val="0084371B"/>
    <w:rsid w:val="00843FAC"/>
    <w:rsid w:val="0084443B"/>
    <w:rsid w:val="008453E6"/>
    <w:rsid w:val="00846F12"/>
    <w:rsid w:val="00847843"/>
    <w:rsid w:val="00847B2C"/>
    <w:rsid w:val="00850109"/>
    <w:rsid w:val="00850BA3"/>
    <w:rsid w:val="00850FCA"/>
    <w:rsid w:val="0085625C"/>
    <w:rsid w:val="00857703"/>
    <w:rsid w:val="008577F4"/>
    <w:rsid w:val="00861B11"/>
    <w:rsid w:val="00863024"/>
    <w:rsid w:val="00863DFC"/>
    <w:rsid w:val="008656E4"/>
    <w:rsid w:val="00866BA4"/>
    <w:rsid w:val="00867517"/>
    <w:rsid w:val="00870B34"/>
    <w:rsid w:val="00870E29"/>
    <w:rsid w:val="008715C9"/>
    <w:rsid w:val="0087276B"/>
    <w:rsid w:val="00872AE5"/>
    <w:rsid w:val="008734E4"/>
    <w:rsid w:val="008743E4"/>
    <w:rsid w:val="008757C1"/>
    <w:rsid w:val="00880085"/>
    <w:rsid w:val="00880266"/>
    <w:rsid w:val="00887317"/>
    <w:rsid w:val="00887705"/>
    <w:rsid w:val="00891CD7"/>
    <w:rsid w:val="00894551"/>
    <w:rsid w:val="008A0614"/>
    <w:rsid w:val="008A1C37"/>
    <w:rsid w:val="008A2F95"/>
    <w:rsid w:val="008A3788"/>
    <w:rsid w:val="008A67A1"/>
    <w:rsid w:val="008A796A"/>
    <w:rsid w:val="008B12FC"/>
    <w:rsid w:val="008B1701"/>
    <w:rsid w:val="008B1706"/>
    <w:rsid w:val="008B222C"/>
    <w:rsid w:val="008B24B6"/>
    <w:rsid w:val="008B4B97"/>
    <w:rsid w:val="008B4C54"/>
    <w:rsid w:val="008B5A3C"/>
    <w:rsid w:val="008B5C7B"/>
    <w:rsid w:val="008C01D7"/>
    <w:rsid w:val="008C17B7"/>
    <w:rsid w:val="008C315F"/>
    <w:rsid w:val="008C58E8"/>
    <w:rsid w:val="008C63FF"/>
    <w:rsid w:val="008D0E3A"/>
    <w:rsid w:val="008D1465"/>
    <w:rsid w:val="008D4F7F"/>
    <w:rsid w:val="008D5BC5"/>
    <w:rsid w:val="008D5E74"/>
    <w:rsid w:val="008D62E1"/>
    <w:rsid w:val="008D6AB2"/>
    <w:rsid w:val="008D6D4C"/>
    <w:rsid w:val="008D70BF"/>
    <w:rsid w:val="008E2D34"/>
    <w:rsid w:val="008E42B5"/>
    <w:rsid w:val="008E4D76"/>
    <w:rsid w:val="008E5314"/>
    <w:rsid w:val="008E571F"/>
    <w:rsid w:val="008E5D6D"/>
    <w:rsid w:val="008E628A"/>
    <w:rsid w:val="008F0A24"/>
    <w:rsid w:val="008F2CF9"/>
    <w:rsid w:val="008F3192"/>
    <w:rsid w:val="008F338E"/>
    <w:rsid w:val="008F363B"/>
    <w:rsid w:val="008F5105"/>
    <w:rsid w:val="008F58FD"/>
    <w:rsid w:val="008F5E88"/>
    <w:rsid w:val="008F70C3"/>
    <w:rsid w:val="00902A24"/>
    <w:rsid w:val="009044E2"/>
    <w:rsid w:val="0090605E"/>
    <w:rsid w:val="0090662C"/>
    <w:rsid w:val="00907932"/>
    <w:rsid w:val="00907ABD"/>
    <w:rsid w:val="00914109"/>
    <w:rsid w:val="00914AB4"/>
    <w:rsid w:val="00914E1A"/>
    <w:rsid w:val="00916147"/>
    <w:rsid w:val="00920BD7"/>
    <w:rsid w:val="00920E10"/>
    <w:rsid w:val="0092297E"/>
    <w:rsid w:val="00922C8E"/>
    <w:rsid w:val="00922EBD"/>
    <w:rsid w:val="009232A1"/>
    <w:rsid w:val="0092491B"/>
    <w:rsid w:val="00924B30"/>
    <w:rsid w:val="0092529D"/>
    <w:rsid w:val="00933EC0"/>
    <w:rsid w:val="00934D4C"/>
    <w:rsid w:val="00935AA6"/>
    <w:rsid w:val="00936320"/>
    <w:rsid w:val="00937947"/>
    <w:rsid w:val="00937955"/>
    <w:rsid w:val="00937D27"/>
    <w:rsid w:val="009414AF"/>
    <w:rsid w:val="009435D3"/>
    <w:rsid w:val="009450A6"/>
    <w:rsid w:val="00947248"/>
    <w:rsid w:val="00950A5D"/>
    <w:rsid w:val="0095219D"/>
    <w:rsid w:val="00952F98"/>
    <w:rsid w:val="00952FE7"/>
    <w:rsid w:val="00953AC4"/>
    <w:rsid w:val="009557D3"/>
    <w:rsid w:val="00960917"/>
    <w:rsid w:val="009616D8"/>
    <w:rsid w:val="00961BF2"/>
    <w:rsid w:val="00961D3A"/>
    <w:rsid w:val="00962BBF"/>
    <w:rsid w:val="00963008"/>
    <w:rsid w:val="00964ED3"/>
    <w:rsid w:val="0096659B"/>
    <w:rsid w:val="009730E6"/>
    <w:rsid w:val="00974212"/>
    <w:rsid w:val="00974F24"/>
    <w:rsid w:val="0098002E"/>
    <w:rsid w:val="009801B9"/>
    <w:rsid w:val="009804CC"/>
    <w:rsid w:val="00982616"/>
    <w:rsid w:val="00982EDC"/>
    <w:rsid w:val="00983473"/>
    <w:rsid w:val="00983623"/>
    <w:rsid w:val="009842D2"/>
    <w:rsid w:val="00984F24"/>
    <w:rsid w:val="00985BC5"/>
    <w:rsid w:val="00986C88"/>
    <w:rsid w:val="00987D30"/>
    <w:rsid w:val="0099015D"/>
    <w:rsid w:val="00991D67"/>
    <w:rsid w:val="00992641"/>
    <w:rsid w:val="0099269B"/>
    <w:rsid w:val="009926EC"/>
    <w:rsid w:val="009927FA"/>
    <w:rsid w:val="0099291A"/>
    <w:rsid w:val="00992C95"/>
    <w:rsid w:val="00994A86"/>
    <w:rsid w:val="0099505F"/>
    <w:rsid w:val="00995A72"/>
    <w:rsid w:val="00995B32"/>
    <w:rsid w:val="00995CD3"/>
    <w:rsid w:val="009960F3"/>
    <w:rsid w:val="0099628C"/>
    <w:rsid w:val="00996F2E"/>
    <w:rsid w:val="009973EA"/>
    <w:rsid w:val="009979F6"/>
    <w:rsid w:val="009A257D"/>
    <w:rsid w:val="009A4CAF"/>
    <w:rsid w:val="009A4FE7"/>
    <w:rsid w:val="009A6CA0"/>
    <w:rsid w:val="009B2ECC"/>
    <w:rsid w:val="009B62BA"/>
    <w:rsid w:val="009B6E20"/>
    <w:rsid w:val="009C420C"/>
    <w:rsid w:val="009C420E"/>
    <w:rsid w:val="009C67CB"/>
    <w:rsid w:val="009C691F"/>
    <w:rsid w:val="009C7060"/>
    <w:rsid w:val="009D1672"/>
    <w:rsid w:val="009D2088"/>
    <w:rsid w:val="009D327B"/>
    <w:rsid w:val="009D3932"/>
    <w:rsid w:val="009E2D1D"/>
    <w:rsid w:val="009E4096"/>
    <w:rsid w:val="009E4405"/>
    <w:rsid w:val="009E4559"/>
    <w:rsid w:val="009E510C"/>
    <w:rsid w:val="009E6434"/>
    <w:rsid w:val="009F0639"/>
    <w:rsid w:val="009F0754"/>
    <w:rsid w:val="009F1672"/>
    <w:rsid w:val="009F198D"/>
    <w:rsid w:val="009F255E"/>
    <w:rsid w:val="009F3985"/>
    <w:rsid w:val="009F3F4F"/>
    <w:rsid w:val="009F4FFA"/>
    <w:rsid w:val="009F6071"/>
    <w:rsid w:val="00A01822"/>
    <w:rsid w:val="00A01E94"/>
    <w:rsid w:val="00A030C9"/>
    <w:rsid w:val="00A04819"/>
    <w:rsid w:val="00A056CA"/>
    <w:rsid w:val="00A069AB"/>
    <w:rsid w:val="00A14499"/>
    <w:rsid w:val="00A14C7C"/>
    <w:rsid w:val="00A15137"/>
    <w:rsid w:val="00A15B75"/>
    <w:rsid w:val="00A163DE"/>
    <w:rsid w:val="00A21045"/>
    <w:rsid w:val="00A21FAC"/>
    <w:rsid w:val="00A26498"/>
    <w:rsid w:val="00A26881"/>
    <w:rsid w:val="00A27824"/>
    <w:rsid w:val="00A300B8"/>
    <w:rsid w:val="00A31D53"/>
    <w:rsid w:val="00A335E3"/>
    <w:rsid w:val="00A341EA"/>
    <w:rsid w:val="00A3660A"/>
    <w:rsid w:val="00A37DF1"/>
    <w:rsid w:val="00A40E1A"/>
    <w:rsid w:val="00A41096"/>
    <w:rsid w:val="00A41151"/>
    <w:rsid w:val="00A426B8"/>
    <w:rsid w:val="00A433F2"/>
    <w:rsid w:val="00A45A40"/>
    <w:rsid w:val="00A45C53"/>
    <w:rsid w:val="00A50D83"/>
    <w:rsid w:val="00A51446"/>
    <w:rsid w:val="00A536C8"/>
    <w:rsid w:val="00A53731"/>
    <w:rsid w:val="00A555AF"/>
    <w:rsid w:val="00A55A18"/>
    <w:rsid w:val="00A55D49"/>
    <w:rsid w:val="00A57D16"/>
    <w:rsid w:val="00A611AA"/>
    <w:rsid w:val="00A61D25"/>
    <w:rsid w:val="00A62167"/>
    <w:rsid w:val="00A624AC"/>
    <w:rsid w:val="00A638FE"/>
    <w:rsid w:val="00A63B65"/>
    <w:rsid w:val="00A643D7"/>
    <w:rsid w:val="00A67087"/>
    <w:rsid w:val="00A70671"/>
    <w:rsid w:val="00A71631"/>
    <w:rsid w:val="00A71EC8"/>
    <w:rsid w:val="00A74BED"/>
    <w:rsid w:val="00A74F7D"/>
    <w:rsid w:val="00A750E3"/>
    <w:rsid w:val="00A76845"/>
    <w:rsid w:val="00A7722D"/>
    <w:rsid w:val="00A80269"/>
    <w:rsid w:val="00A80B26"/>
    <w:rsid w:val="00A81E3F"/>
    <w:rsid w:val="00A84EA3"/>
    <w:rsid w:val="00A863DA"/>
    <w:rsid w:val="00A867D4"/>
    <w:rsid w:val="00A86D03"/>
    <w:rsid w:val="00A871BF"/>
    <w:rsid w:val="00A93564"/>
    <w:rsid w:val="00A950B8"/>
    <w:rsid w:val="00A95DE8"/>
    <w:rsid w:val="00A97FA6"/>
    <w:rsid w:val="00AA0384"/>
    <w:rsid w:val="00AA0639"/>
    <w:rsid w:val="00AA091A"/>
    <w:rsid w:val="00AA0EA7"/>
    <w:rsid w:val="00AA427C"/>
    <w:rsid w:val="00AA4651"/>
    <w:rsid w:val="00AA5049"/>
    <w:rsid w:val="00AA593F"/>
    <w:rsid w:val="00AB01F5"/>
    <w:rsid w:val="00AB0A84"/>
    <w:rsid w:val="00AB2051"/>
    <w:rsid w:val="00AB269C"/>
    <w:rsid w:val="00AB3A3B"/>
    <w:rsid w:val="00AC008F"/>
    <w:rsid w:val="00AC0546"/>
    <w:rsid w:val="00AC09C4"/>
    <w:rsid w:val="00AC1FAE"/>
    <w:rsid w:val="00AC25E4"/>
    <w:rsid w:val="00AC3B48"/>
    <w:rsid w:val="00AC466D"/>
    <w:rsid w:val="00AC50AF"/>
    <w:rsid w:val="00AC5348"/>
    <w:rsid w:val="00AC5622"/>
    <w:rsid w:val="00AC6C34"/>
    <w:rsid w:val="00AC6C43"/>
    <w:rsid w:val="00AC72F5"/>
    <w:rsid w:val="00AD1B2B"/>
    <w:rsid w:val="00AD37AB"/>
    <w:rsid w:val="00AD6892"/>
    <w:rsid w:val="00AD6CDC"/>
    <w:rsid w:val="00AE3021"/>
    <w:rsid w:val="00AE3379"/>
    <w:rsid w:val="00AE5498"/>
    <w:rsid w:val="00AE6BA9"/>
    <w:rsid w:val="00AF0AA9"/>
    <w:rsid w:val="00AF1844"/>
    <w:rsid w:val="00AF544E"/>
    <w:rsid w:val="00AF58BB"/>
    <w:rsid w:val="00AF625B"/>
    <w:rsid w:val="00AF659B"/>
    <w:rsid w:val="00AF67A9"/>
    <w:rsid w:val="00AF6E12"/>
    <w:rsid w:val="00AF789F"/>
    <w:rsid w:val="00AF7932"/>
    <w:rsid w:val="00B02EE2"/>
    <w:rsid w:val="00B04E46"/>
    <w:rsid w:val="00B0508E"/>
    <w:rsid w:val="00B10B43"/>
    <w:rsid w:val="00B11224"/>
    <w:rsid w:val="00B129D7"/>
    <w:rsid w:val="00B145A0"/>
    <w:rsid w:val="00B14EAA"/>
    <w:rsid w:val="00B15058"/>
    <w:rsid w:val="00B16143"/>
    <w:rsid w:val="00B17147"/>
    <w:rsid w:val="00B17B8B"/>
    <w:rsid w:val="00B20447"/>
    <w:rsid w:val="00B2116B"/>
    <w:rsid w:val="00B21509"/>
    <w:rsid w:val="00B23427"/>
    <w:rsid w:val="00B25151"/>
    <w:rsid w:val="00B25560"/>
    <w:rsid w:val="00B2577D"/>
    <w:rsid w:val="00B304FA"/>
    <w:rsid w:val="00B30984"/>
    <w:rsid w:val="00B3098C"/>
    <w:rsid w:val="00B30AC3"/>
    <w:rsid w:val="00B316DA"/>
    <w:rsid w:val="00B318EB"/>
    <w:rsid w:val="00B33A1D"/>
    <w:rsid w:val="00B376A9"/>
    <w:rsid w:val="00B4108B"/>
    <w:rsid w:val="00B416C2"/>
    <w:rsid w:val="00B4260C"/>
    <w:rsid w:val="00B51904"/>
    <w:rsid w:val="00B51A58"/>
    <w:rsid w:val="00B52958"/>
    <w:rsid w:val="00B52F1C"/>
    <w:rsid w:val="00B5404B"/>
    <w:rsid w:val="00B546FA"/>
    <w:rsid w:val="00B5588C"/>
    <w:rsid w:val="00B56A44"/>
    <w:rsid w:val="00B6087F"/>
    <w:rsid w:val="00B628BD"/>
    <w:rsid w:val="00B62BBC"/>
    <w:rsid w:val="00B64FD3"/>
    <w:rsid w:val="00B653FC"/>
    <w:rsid w:val="00B707B4"/>
    <w:rsid w:val="00B71523"/>
    <w:rsid w:val="00B730EA"/>
    <w:rsid w:val="00B74C46"/>
    <w:rsid w:val="00B74F7E"/>
    <w:rsid w:val="00B74F97"/>
    <w:rsid w:val="00B75766"/>
    <w:rsid w:val="00B75B6C"/>
    <w:rsid w:val="00B76CAB"/>
    <w:rsid w:val="00B8116E"/>
    <w:rsid w:val="00B81D20"/>
    <w:rsid w:val="00B825D0"/>
    <w:rsid w:val="00B83EE8"/>
    <w:rsid w:val="00B843E2"/>
    <w:rsid w:val="00B84A67"/>
    <w:rsid w:val="00B85D77"/>
    <w:rsid w:val="00B85E2D"/>
    <w:rsid w:val="00B86AC0"/>
    <w:rsid w:val="00B8772C"/>
    <w:rsid w:val="00B90B54"/>
    <w:rsid w:val="00B91341"/>
    <w:rsid w:val="00B91769"/>
    <w:rsid w:val="00B92DAB"/>
    <w:rsid w:val="00B93F5B"/>
    <w:rsid w:val="00B94108"/>
    <w:rsid w:val="00B9513B"/>
    <w:rsid w:val="00BA570E"/>
    <w:rsid w:val="00BA6AFF"/>
    <w:rsid w:val="00BA736B"/>
    <w:rsid w:val="00BB1A1E"/>
    <w:rsid w:val="00BB22C6"/>
    <w:rsid w:val="00BB3B2C"/>
    <w:rsid w:val="00BB5071"/>
    <w:rsid w:val="00BB5986"/>
    <w:rsid w:val="00BB5C8F"/>
    <w:rsid w:val="00BB69A3"/>
    <w:rsid w:val="00BB72CD"/>
    <w:rsid w:val="00BB75A8"/>
    <w:rsid w:val="00BB7751"/>
    <w:rsid w:val="00BB775F"/>
    <w:rsid w:val="00BC1012"/>
    <w:rsid w:val="00BC2E13"/>
    <w:rsid w:val="00BC3442"/>
    <w:rsid w:val="00BC381A"/>
    <w:rsid w:val="00BC5229"/>
    <w:rsid w:val="00BC7293"/>
    <w:rsid w:val="00BC746E"/>
    <w:rsid w:val="00BD08BA"/>
    <w:rsid w:val="00BD361B"/>
    <w:rsid w:val="00BD3E14"/>
    <w:rsid w:val="00BD490E"/>
    <w:rsid w:val="00BD7172"/>
    <w:rsid w:val="00BE337C"/>
    <w:rsid w:val="00BE361F"/>
    <w:rsid w:val="00BE3B4B"/>
    <w:rsid w:val="00BE461F"/>
    <w:rsid w:val="00BE6D16"/>
    <w:rsid w:val="00BE7D67"/>
    <w:rsid w:val="00BF0170"/>
    <w:rsid w:val="00BF20B4"/>
    <w:rsid w:val="00BF2ECB"/>
    <w:rsid w:val="00BF31C2"/>
    <w:rsid w:val="00BF3D15"/>
    <w:rsid w:val="00BF441D"/>
    <w:rsid w:val="00BF4C30"/>
    <w:rsid w:val="00BF4DD5"/>
    <w:rsid w:val="00C0182A"/>
    <w:rsid w:val="00C03115"/>
    <w:rsid w:val="00C040A5"/>
    <w:rsid w:val="00C07C0F"/>
    <w:rsid w:val="00C11008"/>
    <w:rsid w:val="00C123F2"/>
    <w:rsid w:val="00C12C0F"/>
    <w:rsid w:val="00C14EAE"/>
    <w:rsid w:val="00C1500B"/>
    <w:rsid w:val="00C1579C"/>
    <w:rsid w:val="00C176B2"/>
    <w:rsid w:val="00C2053C"/>
    <w:rsid w:val="00C20F43"/>
    <w:rsid w:val="00C21FDD"/>
    <w:rsid w:val="00C2287C"/>
    <w:rsid w:val="00C22FE4"/>
    <w:rsid w:val="00C2357E"/>
    <w:rsid w:val="00C23BC4"/>
    <w:rsid w:val="00C247A5"/>
    <w:rsid w:val="00C25B4B"/>
    <w:rsid w:val="00C268B9"/>
    <w:rsid w:val="00C306F2"/>
    <w:rsid w:val="00C32AAD"/>
    <w:rsid w:val="00C3683C"/>
    <w:rsid w:val="00C370CA"/>
    <w:rsid w:val="00C37377"/>
    <w:rsid w:val="00C42E99"/>
    <w:rsid w:val="00C435AD"/>
    <w:rsid w:val="00C4405C"/>
    <w:rsid w:val="00C45E12"/>
    <w:rsid w:val="00C4727B"/>
    <w:rsid w:val="00C4756F"/>
    <w:rsid w:val="00C50A87"/>
    <w:rsid w:val="00C5155C"/>
    <w:rsid w:val="00C54402"/>
    <w:rsid w:val="00C54A4C"/>
    <w:rsid w:val="00C562E6"/>
    <w:rsid w:val="00C57AEA"/>
    <w:rsid w:val="00C57AFF"/>
    <w:rsid w:val="00C62D74"/>
    <w:rsid w:val="00C63DE5"/>
    <w:rsid w:val="00C6493A"/>
    <w:rsid w:val="00C64A87"/>
    <w:rsid w:val="00C652A5"/>
    <w:rsid w:val="00C66397"/>
    <w:rsid w:val="00C66E8A"/>
    <w:rsid w:val="00C7085C"/>
    <w:rsid w:val="00C70F58"/>
    <w:rsid w:val="00C71310"/>
    <w:rsid w:val="00C72E51"/>
    <w:rsid w:val="00C73AF3"/>
    <w:rsid w:val="00C74BDB"/>
    <w:rsid w:val="00C76B5D"/>
    <w:rsid w:val="00C77926"/>
    <w:rsid w:val="00C77A82"/>
    <w:rsid w:val="00C81F8B"/>
    <w:rsid w:val="00C84D21"/>
    <w:rsid w:val="00C84D73"/>
    <w:rsid w:val="00C853DD"/>
    <w:rsid w:val="00C858EE"/>
    <w:rsid w:val="00C85B72"/>
    <w:rsid w:val="00C85E7A"/>
    <w:rsid w:val="00C860FA"/>
    <w:rsid w:val="00C865B0"/>
    <w:rsid w:val="00C90401"/>
    <w:rsid w:val="00C9057B"/>
    <w:rsid w:val="00C90DAF"/>
    <w:rsid w:val="00C92CF4"/>
    <w:rsid w:val="00C94B08"/>
    <w:rsid w:val="00C94F74"/>
    <w:rsid w:val="00C95238"/>
    <w:rsid w:val="00C954DE"/>
    <w:rsid w:val="00C95C46"/>
    <w:rsid w:val="00C96C73"/>
    <w:rsid w:val="00CA14C3"/>
    <w:rsid w:val="00CA2193"/>
    <w:rsid w:val="00CA3405"/>
    <w:rsid w:val="00CA38A6"/>
    <w:rsid w:val="00CA3DED"/>
    <w:rsid w:val="00CA4745"/>
    <w:rsid w:val="00CA5961"/>
    <w:rsid w:val="00CA5C15"/>
    <w:rsid w:val="00CA6E55"/>
    <w:rsid w:val="00CB2ABA"/>
    <w:rsid w:val="00CB2DD7"/>
    <w:rsid w:val="00CB78FF"/>
    <w:rsid w:val="00CC099A"/>
    <w:rsid w:val="00CC0D95"/>
    <w:rsid w:val="00CC30BC"/>
    <w:rsid w:val="00CC43C8"/>
    <w:rsid w:val="00CC6742"/>
    <w:rsid w:val="00CC68CF"/>
    <w:rsid w:val="00CC69C9"/>
    <w:rsid w:val="00CC73E5"/>
    <w:rsid w:val="00CC7DDA"/>
    <w:rsid w:val="00CD249C"/>
    <w:rsid w:val="00CD4E35"/>
    <w:rsid w:val="00CD588F"/>
    <w:rsid w:val="00CD7E62"/>
    <w:rsid w:val="00CE0744"/>
    <w:rsid w:val="00CE07EB"/>
    <w:rsid w:val="00CE12D9"/>
    <w:rsid w:val="00CE14FB"/>
    <w:rsid w:val="00CE1FCC"/>
    <w:rsid w:val="00CE27DF"/>
    <w:rsid w:val="00CE2CE6"/>
    <w:rsid w:val="00CE3798"/>
    <w:rsid w:val="00CE79B4"/>
    <w:rsid w:val="00CF2988"/>
    <w:rsid w:val="00CF3317"/>
    <w:rsid w:val="00CF4568"/>
    <w:rsid w:val="00CF4785"/>
    <w:rsid w:val="00CF4EE4"/>
    <w:rsid w:val="00CF79F9"/>
    <w:rsid w:val="00CF7C6E"/>
    <w:rsid w:val="00D00F56"/>
    <w:rsid w:val="00D0288F"/>
    <w:rsid w:val="00D05A8C"/>
    <w:rsid w:val="00D05F76"/>
    <w:rsid w:val="00D0601A"/>
    <w:rsid w:val="00D06A44"/>
    <w:rsid w:val="00D07216"/>
    <w:rsid w:val="00D07F36"/>
    <w:rsid w:val="00D10579"/>
    <w:rsid w:val="00D10BA9"/>
    <w:rsid w:val="00D119AB"/>
    <w:rsid w:val="00D12B71"/>
    <w:rsid w:val="00D13A8E"/>
    <w:rsid w:val="00D15134"/>
    <w:rsid w:val="00D2028F"/>
    <w:rsid w:val="00D207AE"/>
    <w:rsid w:val="00D2186E"/>
    <w:rsid w:val="00D238B0"/>
    <w:rsid w:val="00D2398C"/>
    <w:rsid w:val="00D30035"/>
    <w:rsid w:val="00D3048F"/>
    <w:rsid w:val="00D3199D"/>
    <w:rsid w:val="00D33417"/>
    <w:rsid w:val="00D33C8E"/>
    <w:rsid w:val="00D33E32"/>
    <w:rsid w:val="00D3480F"/>
    <w:rsid w:val="00D34BE5"/>
    <w:rsid w:val="00D35D38"/>
    <w:rsid w:val="00D3638D"/>
    <w:rsid w:val="00D36525"/>
    <w:rsid w:val="00D3707A"/>
    <w:rsid w:val="00D409F6"/>
    <w:rsid w:val="00D42261"/>
    <w:rsid w:val="00D427A6"/>
    <w:rsid w:val="00D42B79"/>
    <w:rsid w:val="00D430DB"/>
    <w:rsid w:val="00D43276"/>
    <w:rsid w:val="00D43647"/>
    <w:rsid w:val="00D43DFB"/>
    <w:rsid w:val="00D447A8"/>
    <w:rsid w:val="00D44D1D"/>
    <w:rsid w:val="00D4716B"/>
    <w:rsid w:val="00D47586"/>
    <w:rsid w:val="00D52934"/>
    <w:rsid w:val="00D5476F"/>
    <w:rsid w:val="00D5549B"/>
    <w:rsid w:val="00D554B8"/>
    <w:rsid w:val="00D579D2"/>
    <w:rsid w:val="00D613D6"/>
    <w:rsid w:val="00D63790"/>
    <w:rsid w:val="00D6732F"/>
    <w:rsid w:val="00D7057D"/>
    <w:rsid w:val="00D7295A"/>
    <w:rsid w:val="00D73326"/>
    <w:rsid w:val="00D733B9"/>
    <w:rsid w:val="00D75F5A"/>
    <w:rsid w:val="00D76852"/>
    <w:rsid w:val="00D77B0B"/>
    <w:rsid w:val="00D77B8A"/>
    <w:rsid w:val="00D82D86"/>
    <w:rsid w:val="00D82D9E"/>
    <w:rsid w:val="00D835C7"/>
    <w:rsid w:val="00D856FD"/>
    <w:rsid w:val="00D87A34"/>
    <w:rsid w:val="00D87BE9"/>
    <w:rsid w:val="00D920AC"/>
    <w:rsid w:val="00D94062"/>
    <w:rsid w:val="00D950FB"/>
    <w:rsid w:val="00D9562E"/>
    <w:rsid w:val="00D95D36"/>
    <w:rsid w:val="00D95E6E"/>
    <w:rsid w:val="00D96044"/>
    <w:rsid w:val="00D96C80"/>
    <w:rsid w:val="00D972BF"/>
    <w:rsid w:val="00D9791F"/>
    <w:rsid w:val="00DA30C0"/>
    <w:rsid w:val="00DA3281"/>
    <w:rsid w:val="00DA37CF"/>
    <w:rsid w:val="00DA520D"/>
    <w:rsid w:val="00DA54B0"/>
    <w:rsid w:val="00DA63CE"/>
    <w:rsid w:val="00DA7CE5"/>
    <w:rsid w:val="00DB19E9"/>
    <w:rsid w:val="00DB45C9"/>
    <w:rsid w:val="00DB50F2"/>
    <w:rsid w:val="00DB5D7A"/>
    <w:rsid w:val="00DC19E9"/>
    <w:rsid w:val="00DC23E1"/>
    <w:rsid w:val="00DC23E3"/>
    <w:rsid w:val="00DC6B41"/>
    <w:rsid w:val="00DD14D3"/>
    <w:rsid w:val="00DD2BF1"/>
    <w:rsid w:val="00DD376C"/>
    <w:rsid w:val="00DD5AEE"/>
    <w:rsid w:val="00DD6D90"/>
    <w:rsid w:val="00DD7692"/>
    <w:rsid w:val="00DD78D7"/>
    <w:rsid w:val="00DE1AD0"/>
    <w:rsid w:val="00DE2F45"/>
    <w:rsid w:val="00DE417B"/>
    <w:rsid w:val="00DE52C4"/>
    <w:rsid w:val="00DE5E8B"/>
    <w:rsid w:val="00DE76EE"/>
    <w:rsid w:val="00DF0320"/>
    <w:rsid w:val="00DF0A05"/>
    <w:rsid w:val="00DF10E2"/>
    <w:rsid w:val="00DF2C73"/>
    <w:rsid w:val="00E00246"/>
    <w:rsid w:val="00E003C8"/>
    <w:rsid w:val="00E00468"/>
    <w:rsid w:val="00E00DEC"/>
    <w:rsid w:val="00E01211"/>
    <w:rsid w:val="00E01527"/>
    <w:rsid w:val="00E01B23"/>
    <w:rsid w:val="00E051A0"/>
    <w:rsid w:val="00E05F5D"/>
    <w:rsid w:val="00E0624E"/>
    <w:rsid w:val="00E069CD"/>
    <w:rsid w:val="00E11864"/>
    <w:rsid w:val="00E11A63"/>
    <w:rsid w:val="00E13020"/>
    <w:rsid w:val="00E135C7"/>
    <w:rsid w:val="00E14113"/>
    <w:rsid w:val="00E147D2"/>
    <w:rsid w:val="00E15E9E"/>
    <w:rsid w:val="00E23E87"/>
    <w:rsid w:val="00E23FAB"/>
    <w:rsid w:val="00E24E6B"/>
    <w:rsid w:val="00E260AD"/>
    <w:rsid w:val="00E2689C"/>
    <w:rsid w:val="00E2777F"/>
    <w:rsid w:val="00E30B20"/>
    <w:rsid w:val="00E30D65"/>
    <w:rsid w:val="00E30DBA"/>
    <w:rsid w:val="00E319D3"/>
    <w:rsid w:val="00E35F53"/>
    <w:rsid w:val="00E36412"/>
    <w:rsid w:val="00E407C9"/>
    <w:rsid w:val="00E40C2D"/>
    <w:rsid w:val="00E4242E"/>
    <w:rsid w:val="00E438F9"/>
    <w:rsid w:val="00E462CB"/>
    <w:rsid w:val="00E46EA6"/>
    <w:rsid w:val="00E503D2"/>
    <w:rsid w:val="00E54009"/>
    <w:rsid w:val="00E54DEF"/>
    <w:rsid w:val="00E55074"/>
    <w:rsid w:val="00E55291"/>
    <w:rsid w:val="00E60047"/>
    <w:rsid w:val="00E6149D"/>
    <w:rsid w:val="00E61884"/>
    <w:rsid w:val="00E619BD"/>
    <w:rsid w:val="00E63533"/>
    <w:rsid w:val="00E63AB5"/>
    <w:rsid w:val="00E63CD5"/>
    <w:rsid w:val="00E71088"/>
    <w:rsid w:val="00E75C65"/>
    <w:rsid w:val="00E76EA5"/>
    <w:rsid w:val="00E808B1"/>
    <w:rsid w:val="00E823FE"/>
    <w:rsid w:val="00E82E8E"/>
    <w:rsid w:val="00E833B0"/>
    <w:rsid w:val="00E8538B"/>
    <w:rsid w:val="00E874FD"/>
    <w:rsid w:val="00E900E4"/>
    <w:rsid w:val="00E93B7D"/>
    <w:rsid w:val="00E93C15"/>
    <w:rsid w:val="00E9502E"/>
    <w:rsid w:val="00E95373"/>
    <w:rsid w:val="00E959BD"/>
    <w:rsid w:val="00EA141A"/>
    <w:rsid w:val="00EA2BE6"/>
    <w:rsid w:val="00EA2FFC"/>
    <w:rsid w:val="00EA34B5"/>
    <w:rsid w:val="00EA436A"/>
    <w:rsid w:val="00EA5290"/>
    <w:rsid w:val="00EA5A1A"/>
    <w:rsid w:val="00EA6BB9"/>
    <w:rsid w:val="00EA7FE5"/>
    <w:rsid w:val="00EB031A"/>
    <w:rsid w:val="00EB0A9F"/>
    <w:rsid w:val="00EB1B40"/>
    <w:rsid w:val="00EB20C5"/>
    <w:rsid w:val="00EB27CD"/>
    <w:rsid w:val="00EB2824"/>
    <w:rsid w:val="00EB2B3D"/>
    <w:rsid w:val="00EB2FD6"/>
    <w:rsid w:val="00EB338D"/>
    <w:rsid w:val="00EB3F41"/>
    <w:rsid w:val="00EB40B5"/>
    <w:rsid w:val="00EB40E4"/>
    <w:rsid w:val="00EB4912"/>
    <w:rsid w:val="00EB577A"/>
    <w:rsid w:val="00EB6F9C"/>
    <w:rsid w:val="00EB7142"/>
    <w:rsid w:val="00EC076D"/>
    <w:rsid w:val="00EC07E8"/>
    <w:rsid w:val="00EC0BEE"/>
    <w:rsid w:val="00EC1618"/>
    <w:rsid w:val="00EC1B87"/>
    <w:rsid w:val="00EC1EB1"/>
    <w:rsid w:val="00EC1FD0"/>
    <w:rsid w:val="00EC2802"/>
    <w:rsid w:val="00EC2818"/>
    <w:rsid w:val="00EC3742"/>
    <w:rsid w:val="00EC6EE8"/>
    <w:rsid w:val="00EC77AA"/>
    <w:rsid w:val="00ED35E2"/>
    <w:rsid w:val="00ED3BCD"/>
    <w:rsid w:val="00ED3E07"/>
    <w:rsid w:val="00ED446C"/>
    <w:rsid w:val="00ED55AC"/>
    <w:rsid w:val="00ED5643"/>
    <w:rsid w:val="00ED5AAE"/>
    <w:rsid w:val="00ED63A5"/>
    <w:rsid w:val="00ED7EEE"/>
    <w:rsid w:val="00EE157F"/>
    <w:rsid w:val="00EE1895"/>
    <w:rsid w:val="00EE2058"/>
    <w:rsid w:val="00EE2774"/>
    <w:rsid w:val="00EE2C6F"/>
    <w:rsid w:val="00EE3C13"/>
    <w:rsid w:val="00EE53CA"/>
    <w:rsid w:val="00EE58BA"/>
    <w:rsid w:val="00EE6DD3"/>
    <w:rsid w:val="00EF4448"/>
    <w:rsid w:val="00EF45BE"/>
    <w:rsid w:val="00EF6592"/>
    <w:rsid w:val="00EF6FA1"/>
    <w:rsid w:val="00EF799F"/>
    <w:rsid w:val="00F042A7"/>
    <w:rsid w:val="00F05AA6"/>
    <w:rsid w:val="00F0626F"/>
    <w:rsid w:val="00F075C1"/>
    <w:rsid w:val="00F076E6"/>
    <w:rsid w:val="00F07C90"/>
    <w:rsid w:val="00F07FD1"/>
    <w:rsid w:val="00F10315"/>
    <w:rsid w:val="00F114A8"/>
    <w:rsid w:val="00F123B7"/>
    <w:rsid w:val="00F12BB9"/>
    <w:rsid w:val="00F12D68"/>
    <w:rsid w:val="00F133B0"/>
    <w:rsid w:val="00F14241"/>
    <w:rsid w:val="00F16ACF"/>
    <w:rsid w:val="00F20AE1"/>
    <w:rsid w:val="00F21E92"/>
    <w:rsid w:val="00F22901"/>
    <w:rsid w:val="00F23CAF"/>
    <w:rsid w:val="00F243E4"/>
    <w:rsid w:val="00F26D86"/>
    <w:rsid w:val="00F30539"/>
    <w:rsid w:val="00F30885"/>
    <w:rsid w:val="00F31305"/>
    <w:rsid w:val="00F32943"/>
    <w:rsid w:val="00F3308C"/>
    <w:rsid w:val="00F33E6C"/>
    <w:rsid w:val="00F33ED4"/>
    <w:rsid w:val="00F36A01"/>
    <w:rsid w:val="00F377C0"/>
    <w:rsid w:val="00F4434F"/>
    <w:rsid w:val="00F464F8"/>
    <w:rsid w:val="00F50226"/>
    <w:rsid w:val="00F529D2"/>
    <w:rsid w:val="00F55540"/>
    <w:rsid w:val="00F575B9"/>
    <w:rsid w:val="00F6085C"/>
    <w:rsid w:val="00F614CD"/>
    <w:rsid w:val="00F61DD4"/>
    <w:rsid w:val="00F625B4"/>
    <w:rsid w:val="00F63C5F"/>
    <w:rsid w:val="00F7113D"/>
    <w:rsid w:val="00F7120F"/>
    <w:rsid w:val="00F71279"/>
    <w:rsid w:val="00F72B78"/>
    <w:rsid w:val="00F7410C"/>
    <w:rsid w:val="00F774D9"/>
    <w:rsid w:val="00F800DB"/>
    <w:rsid w:val="00F8322B"/>
    <w:rsid w:val="00F846EC"/>
    <w:rsid w:val="00F84866"/>
    <w:rsid w:val="00F8772B"/>
    <w:rsid w:val="00F90395"/>
    <w:rsid w:val="00F915CA"/>
    <w:rsid w:val="00F922F9"/>
    <w:rsid w:val="00F93AA6"/>
    <w:rsid w:val="00F96A5B"/>
    <w:rsid w:val="00F97066"/>
    <w:rsid w:val="00FA08E2"/>
    <w:rsid w:val="00FA3848"/>
    <w:rsid w:val="00FA4909"/>
    <w:rsid w:val="00FA70E6"/>
    <w:rsid w:val="00FA78B8"/>
    <w:rsid w:val="00FB14D6"/>
    <w:rsid w:val="00FB4E33"/>
    <w:rsid w:val="00FC04CF"/>
    <w:rsid w:val="00FC1D84"/>
    <w:rsid w:val="00FC4BB0"/>
    <w:rsid w:val="00FC53A6"/>
    <w:rsid w:val="00FC7859"/>
    <w:rsid w:val="00FD02F0"/>
    <w:rsid w:val="00FD3B33"/>
    <w:rsid w:val="00FD3DB5"/>
    <w:rsid w:val="00FD5FF9"/>
    <w:rsid w:val="00FD6C23"/>
    <w:rsid w:val="00FD7794"/>
    <w:rsid w:val="00FE0AF8"/>
    <w:rsid w:val="00FE1749"/>
    <w:rsid w:val="00FE1827"/>
    <w:rsid w:val="00FE28AC"/>
    <w:rsid w:val="00FE366C"/>
    <w:rsid w:val="00FE4EE3"/>
    <w:rsid w:val="00FE4F4C"/>
    <w:rsid w:val="00FE52D4"/>
    <w:rsid w:val="00FE58D5"/>
    <w:rsid w:val="00FF0260"/>
    <w:rsid w:val="00FF3C7E"/>
    <w:rsid w:val="00FF3CF1"/>
    <w:rsid w:val="00FF40B0"/>
    <w:rsid w:val="00FF7825"/>
    <w:rsid w:val="0172AFAD"/>
    <w:rsid w:val="02C3E627"/>
    <w:rsid w:val="048945EF"/>
    <w:rsid w:val="06489D34"/>
    <w:rsid w:val="06CA6BB6"/>
    <w:rsid w:val="07692AD8"/>
    <w:rsid w:val="07B8A2DB"/>
    <w:rsid w:val="07F1524E"/>
    <w:rsid w:val="08214528"/>
    <w:rsid w:val="0822DF03"/>
    <w:rsid w:val="087BA4D3"/>
    <w:rsid w:val="0913D4CB"/>
    <w:rsid w:val="097EA5FF"/>
    <w:rsid w:val="098C8B37"/>
    <w:rsid w:val="09F2ED00"/>
    <w:rsid w:val="0A8969A5"/>
    <w:rsid w:val="0AA9B53F"/>
    <w:rsid w:val="0CAD944D"/>
    <w:rsid w:val="0D78EC4A"/>
    <w:rsid w:val="0DC98F65"/>
    <w:rsid w:val="0E459A27"/>
    <w:rsid w:val="0E5640E9"/>
    <w:rsid w:val="0E671F97"/>
    <w:rsid w:val="0E9A6447"/>
    <w:rsid w:val="10500643"/>
    <w:rsid w:val="1067CCDF"/>
    <w:rsid w:val="11103FEF"/>
    <w:rsid w:val="115C5A1B"/>
    <w:rsid w:val="11C8276E"/>
    <w:rsid w:val="12E65C4A"/>
    <w:rsid w:val="12F0679E"/>
    <w:rsid w:val="132C7D11"/>
    <w:rsid w:val="133437C6"/>
    <w:rsid w:val="1336C517"/>
    <w:rsid w:val="150295CA"/>
    <w:rsid w:val="164662EA"/>
    <w:rsid w:val="1654335E"/>
    <w:rsid w:val="167AE850"/>
    <w:rsid w:val="1712525F"/>
    <w:rsid w:val="1729187C"/>
    <w:rsid w:val="1A2643EB"/>
    <w:rsid w:val="1BC17CD4"/>
    <w:rsid w:val="1C4C022A"/>
    <w:rsid w:val="1C67F6AB"/>
    <w:rsid w:val="1D4CDBAC"/>
    <w:rsid w:val="1D903AA4"/>
    <w:rsid w:val="1DE37C6D"/>
    <w:rsid w:val="1E86C47E"/>
    <w:rsid w:val="1ED1AFBA"/>
    <w:rsid w:val="1F15DC60"/>
    <w:rsid w:val="1F5A3777"/>
    <w:rsid w:val="1FBD8527"/>
    <w:rsid w:val="20DEA5E3"/>
    <w:rsid w:val="21BAD870"/>
    <w:rsid w:val="2201FA6E"/>
    <w:rsid w:val="223E3A89"/>
    <w:rsid w:val="23E2F48F"/>
    <w:rsid w:val="23E8D902"/>
    <w:rsid w:val="2482E2A1"/>
    <w:rsid w:val="262F51E8"/>
    <w:rsid w:val="27AADC23"/>
    <w:rsid w:val="27C077B0"/>
    <w:rsid w:val="297AC8E3"/>
    <w:rsid w:val="2B169944"/>
    <w:rsid w:val="2B45618E"/>
    <w:rsid w:val="2CABE240"/>
    <w:rsid w:val="2D68F3C3"/>
    <w:rsid w:val="2D860E4A"/>
    <w:rsid w:val="2DA566AF"/>
    <w:rsid w:val="2DC2F353"/>
    <w:rsid w:val="2F3BE567"/>
    <w:rsid w:val="2F671155"/>
    <w:rsid w:val="2FF1924B"/>
    <w:rsid w:val="3000D4E4"/>
    <w:rsid w:val="323AD14F"/>
    <w:rsid w:val="323C3310"/>
    <w:rsid w:val="3242F0AB"/>
    <w:rsid w:val="358A9E4F"/>
    <w:rsid w:val="358C31E6"/>
    <w:rsid w:val="35FDC1B0"/>
    <w:rsid w:val="361B7C99"/>
    <w:rsid w:val="3633DAAD"/>
    <w:rsid w:val="372DC3C3"/>
    <w:rsid w:val="374D133E"/>
    <w:rsid w:val="37627BFA"/>
    <w:rsid w:val="378F797C"/>
    <w:rsid w:val="37FA4AB0"/>
    <w:rsid w:val="381DF11B"/>
    <w:rsid w:val="396291CA"/>
    <w:rsid w:val="39B633DA"/>
    <w:rsid w:val="3B23D7C9"/>
    <w:rsid w:val="3B30B822"/>
    <w:rsid w:val="3B9D0767"/>
    <w:rsid w:val="3C46C34D"/>
    <w:rsid w:val="3CC03FA2"/>
    <w:rsid w:val="3D73F3FA"/>
    <w:rsid w:val="3D863ACA"/>
    <w:rsid w:val="3E2002B9"/>
    <w:rsid w:val="3F4256C5"/>
    <w:rsid w:val="3FC000FF"/>
    <w:rsid w:val="3FE7D47D"/>
    <w:rsid w:val="4004F7EE"/>
    <w:rsid w:val="40D5FFA1"/>
    <w:rsid w:val="40DAC8C7"/>
    <w:rsid w:val="41C4FF23"/>
    <w:rsid w:val="425256DA"/>
    <w:rsid w:val="42BA7894"/>
    <w:rsid w:val="42CDEEEA"/>
    <w:rsid w:val="42E16A5C"/>
    <w:rsid w:val="43B6AC7D"/>
    <w:rsid w:val="43C6822E"/>
    <w:rsid w:val="4404F1B8"/>
    <w:rsid w:val="440CAC6D"/>
    <w:rsid w:val="45B797DD"/>
    <w:rsid w:val="46452BEA"/>
    <w:rsid w:val="464F8E1D"/>
    <w:rsid w:val="465FCCD5"/>
    <w:rsid w:val="46771BAD"/>
    <w:rsid w:val="46AA1C39"/>
    <w:rsid w:val="4730E1EE"/>
    <w:rsid w:val="4753F46F"/>
    <w:rsid w:val="477D38E3"/>
    <w:rsid w:val="47EAC706"/>
    <w:rsid w:val="4879CF0E"/>
    <w:rsid w:val="48D13775"/>
    <w:rsid w:val="49BFFB0F"/>
    <w:rsid w:val="49E1BCFB"/>
    <w:rsid w:val="4B756BC9"/>
    <w:rsid w:val="4C0ED4AD"/>
    <w:rsid w:val="4C3E300F"/>
    <w:rsid w:val="4D042B37"/>
    <w:rsid w:val="4D842EF1"/>
    <w:rsid w:val="4D8A8C45"/>
    <w:rsid w:val="4DC98EE7"/>
    <w:rsid w:val="4E1DC86F"/>
    <w:rsid w:val="50497AFB"/>
    <w:rsid w:val="50CBB604"/>
    <w:rsid w:val="52974174"/>
    <w:rsid w:val="5411C736"/>
    <w:rsid w:val="544CD861"/>
    <w:rsid w:val="55244131"/>
    <w:rsid w:val="553B3E7F"/>
    <w:rsid w:val="55DC5B81"/>
    <w:rsid w:val="563E113A"/>
    <w:rsid w:val="565310EF"/>
    <w:rsid w:val="575716FA"/>
    <w:rsid w:val="57691C1A"/>
    <w:rsid w:val="57A42D45"/>
    <w:rsid w:val="584254EF"/>
    <w:rsid w:val="5ACAC506"/>
    <w:rsid w:val="5AF265B3"/>
    <w:rsid w:val="5B209225"/>
    <w:rsid w:val="5BCEC6B1"/>
    <w:rsid w:val="5C0E60CB"/>
    <w:rsid w:val="5C47EF2F"/>
    <w:rsid w:val="5C6E4BBC"/>
    <w:rsid w:val="5CAB8C56"/>
    <w:rsid w:val="5CE1A553"/>
    <w:rsid w:val="5D1AE26F"/>
    <w:rsid w:val="5DE3BF90"/>
    <w:rsid w:val="5E18E0C5"/>
    <w:rsid w:val="5E9C60DA"/>
    <w:rsid w:val="5F0BFB36"/>
    <w:rsid w:val="5F2717B4"/>
    <w:rsid w:val="5F915170"/>
    <w:rsid w:val="601BD6C6"/>
    <w:rsid w:val="60C9D881"/>
    <w:rsid w:val="614F1219"/>
    <w:rsid w:val="6216CC2F"/>
    <w:rsid w:val="629AC5C0"/>
    <w:rsid w:val="63A14B0F"/>
    <w:rsid w:val="63D121C2"/>
    <w:rsid w:val="63D96F8F"/>
    <w:rsid w:val="65B4AB99"/>
    <w:rsid w:val="667977D1"/>
    <w:rsid w:val="66A86E8C"/>
    <w:rsid w:val="670236BF"/>
    <w:rsid w:val="671CBAA0"/>
    <w:rsid w:val="673E76DA"/>
    <w:rsid w:val="6773261E"/>
    <w:rsid w:val="67B9EC68"/>
    <w:rsid w:val="685E2216"/>
    <w:rsid w:val="688F5BFF"/>
    <w:rsid w:val="69CE4DCF"/>
    <w:rsid w:val="69CED37C"/>
    <w:rsid w:val="6A116832"/>
    <w:rsid w:val="6A1236D4"/>
    <w:rsid w:val="6A6BDE1A"/>
    <w:rsid w:val="6AF979B5"/>
    <w:rsid w:val="6B1E36D5"/>
    <w:rsid w:val="6BCAB625"/>
    <w:rsid w:val="6E244473"/>
    <w:rsid w:val="6E46515D"/>
    <w:rsid w:val="6E52FEE5"/>
    <w:rsid w:val="6EBB0855"/>
    <w:rsid w:val="6F0D48A4"/>
    <w:rsid w:val="6FB3F54C"/>
    <w:rsid w:val="6FE82678"/>
    <w:rsid w:val="709D5011"/>
    <w:rsid w:val="70BF4C0A"/>
    <w:rsid w:val="70D19542"/>
    <w:rsid w:val="71518C15"/>
    <w:rsid w:val="7183B39B"/>
    <w:rsid w:val="728681F6"/>
    <w:rsid w:val="73CAB993"/>
    <w:rsid w:val="73D07B0F"/>
    <w:rsid w:val="75CE0129"/>
    <w:rsid w:val="75DFD605"/>
    <w:rsid w:val="7613F437"/>
    <w:rsid w:val="76BA0507"/>
    <w:rsid w:val="76CBA9E0"/>
    <w:rsid w:val="76D957E7"/>
    <w:rsid w:val="771EFA33"/>
    <w:rsid w:val="7779AB9B"/>
    <w:rsid w:val="7855D568"/>
    <w:rsid w:val="786D5EB4"/>
    <w:rsid w:val="7893AD7A"/>
    <w:rsid w:val="791C3A92"/>
    <w:rsid w:val="7923AEBF"/>
    <w:rsid w:val="7A571E88"/>
    <w:rsid w:val="7A66F899"/>
    <w:rsid w:val="7AA85E58"/>
    <w:rsid w:val="7B240A1C"/>
    <w:rsid w:val="7B2BC4D1"/>
    <w:rsid w:val="7BE2E302"/>
    <w:rsid w:val="7C442EB9"/>
    <w:rsid w:val="7DBA8DDC"/>
    <w:rsid w:val="7F8A45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F05C847F-9B37-47B2-B2E1-3E43FBF02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F075C1"/>
    <w:pPr>
      <w:spacing w:after="200" w:line="240" w:lineRule="auto"/>
    </w:pPr>
    <w:rPr>
      <w:rFonts w:ascii="Arial" w:hAnsi="Arial"/>
      <w:sz w:val="24"/>
    </w:rPr>
  </w:style>
  <w:style w:type="paragraph" w:styleId="Heading1">
    <w:name w:val="heading 1"/>
    <w:aliases w:val="DFS H1,L1,h1,Part"/>
    <w:basedOn w:val="Normal"/>
    <w:next w:val="Normal"/>
    <w:link w:val="Heading1Char"/>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nhideWhenUsed/>
    <w:qFormat/>
    <w:rsid w:val="00135B65"/>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F50226"/>
    <w:pPr>
      <w:pBdr>
        <w:bottom w:val="single" w:sz="12" w:space="1" w:color="0067AC"/>
      </w:pBdr>
      <w:tabs>
        <w:tab w:val="clear" w:pos="4680"/>
        <w:tab w:val="clear" w:pos="9360"/>
        <w:tab w:val="right" w:pos="10800"/>
      </w:tabs>
      <w:spacing w:before="240" w:after="360"/>
    </w:pPr>
    <w:rPr>
      <w:b/>
      <w:caps/>
    </w:rPr>
  </w:style>
  <w:style w:type="character" w:customStyle="1" w:styleId="HeaderTabChar">
    <w:name w:val="Header Tab Char"/>
    <w:basedOn w:val="HeaderChar"/>
    <w:link w:val="HeaderTab"/>
    <w:rsid w:val="00F50226"/>
    <w:rPr>
      <w:rFonts w:ascii="Arial" w:hAnsi="Arial"/>
      <w:b/>
      <w:caps/>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ind w:left="900"/>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rsid w:val="00987D30"/>
    <w:rPr>
      <w:rFonts w:ascii="Tahoma" w:eastAsia="Times New Roman" w:hAnsi="Tahoma" w:cs="Tahoma"/>
      <w:sz w:val="16"/>
      <w:szCs w:val="16"/>
    </w:rPr>
  </w:style>
  <w:style w:type="character" w:customStyle="1" w:styleId="BalloonTextChar">
    <w:name w:val="Balloon Text Char"/>
    <w:basedOn w:val="DefaultParagraphFont"/>
    <w:link w:val="BalloonText"/>
    <w:rsid w:val="00987D30"/>
    <w:rPr>
      <w:rFonts w:ascii="Tahoma" w:eastAsia="Times New Roman" w:hAnsi="Tahoma" w:cs="Tahoma"/>
      <w:sz w:val="16"/>
      <w:szCs w:val="16"/>
    </w:rPr>
  </w:style>
  <w:style w:type="paragraph" w:styleId="NormalWeb">
    <w:name w:val="Normal (Web)"/>
    <w:basedOn w:val="Normal"/>
    <w:uiPriority w:val="99"/>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basedOn w:val="Normal"/>
    <w:link w:val="ListParagraphChar"/>
    <w:uiPriority w:val="34"/>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ind w:left="720"/>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9"/>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20"/>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18"/>
      </w:numPr>
      <w:tabs>
        <w:tab w:val="clear" w:pos="702"/>
        <w:tab w:val="num" w:pos="432"/>
      </w:tabs>
      <w:spacing w:after="0" w:line="259" w:lineRule="auto"/>
      <w:ind w:left="432"/>
    </w:pPr>
    <w:rPr>
      <w:rFonts w:ascii="Arial" w:eastAsia="Arial" w:hAnsi="Arial" w:cs="Arial"/>
      <w:b/>
      <w:bCs/>
    </w:rPr>
  </w:style>
  <w:style w:type="paragraph" w:customStyle="1" w:styleId="Paragraph0">
    <w:name w:val="Paragraph #"/>
    <w:basedOn w:val="Paragraph"/>
    <w:link w:val="ParagraphChar0"/>
    <w:autoRedefine/>
    <w:qFormat/>
    <w:rsid w:val="00DD5AEE"/>
    <w:pPr>
      <w:spacing w:before="120" w:after="120" w:line="240" w:lineRule="auto"/>
      <w:ind w:left="288"/>
      <w:contextualSpacing w:val="0"/>
    </w:pPr>
    <w:rPr>
      <w:b w:val="0"/>
      <w:bCs w:val="0"/>
      <w:sz w:val="24"/>
      <w:szCs w:val="24"/>
    </w:rPr>
  </w:style>
  <w:style w:type="character" w:customStyle="1" w:styleId="ListParagraphChar">
    <w:name w:val="List Paragraph Char"/>
    <w:basedOn w:val="DefaultParagraphFont"/>
    <w:link w:val="ListParagraph"/>
    <w:uiPriority w:val="34"/>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DD5AEE"/>
    <w:rPr>
      <w:rFonts w:ascii="Arial" w:eastAsia="Arial" w:hAnsi="Arial" w:cs="Arial"/>
      <w:b w:val="0"/>
      <w:bCs w:val="0"/>
      <w:sz w:val="24"/>
      <w:szCs w:val="24"/>
    </w:rPr>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033A2"/>
    <w:rPr>
      <w:color w:val="2B579A"/>
      <w:shd w:val="clear" w:color="auto" w:fill="E1DFDD"/>
    </w:rPr>
  </w:style>
  <w:style w:type="table" w:customStyle="1" w:styleId="TableGrid3">
    <w:name w:val="Table Grid3"/>
    <w:basedOn w:val="TableNormal"/>
    <w:next w:val="TableGrid"/>
    <w:rsid w:val="00590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5906E4"/>
  </w:style>
  <w:style w:type="paragraph" w:styleId="FootnoteText">
    <w:name w:val="footnote text"/>
    <w:basedOn w:val="Normal"/>
    <w:link w:val="FootnoteTextChar"/>
    <w:uiPriority w:val="99"/>
    <w:semiHidden/>
    <w:unhideWhenUsed/>
    <w:rsid w:val="00C03115"/>
    <w:pPr>
      <w:spacing w:after="0"/>
    </w:pPr>
    <w:rPr>
      <w:sz w:val="20"/>
      <w:szCs w:val="20"/>
    </w:rPr>
  </w:style>
  <w:style w:type="character" w:customStyle="1" w:styleId="FootnoteTextChar">
    <w:name w:val="Footnote Text Char"/>
    <w:basedOn w:val="DefaultParagraphFont"/>
    <w:link w:val="FootnoteText"/>
    <w:uiPriority w:val="99"/>
    <w:semiHidden/>
    <w:rsid w:val="00C03115"/>
    <w:rPr>
      <w:rFonts w:ascii="Arial" w:hAnsi="Arial"/>
      <w:sz w:val="20"/>
      <w:szCs w:val="20"/>
    </w:rPr>
  </w:style>
  <w:style w:type="character" w:styleId="FootnoteReference">
    <w:name w:val="footnote reference"/>
    <w:basedOn w:val="DefaultParagraphFont"/>
    <w:uiPriority w:val="99"/>
    <w:semiHidden/>
    <w:unhideWhenUsed/>
    <w:rsid w:val="00C03115"/>
    <w:rPr>
      <w:vertAlign w:val="superscript"/>
    </w:rPr>
  </w:style>
  <w:style w:type="table" w:customStyle="1" w:styleId="ListTable32">
    <w:name w:val="List Table 32"/>
    <w:basedOn w:val="TableNormal"/>
    <w:next w:val="ListTable3"/>
    <w:uiPriority w:val="48"/>
    <w:rsid w:val="004A05EE"/>
    <w:pPr>
      <w:spacing w:after="0" w:line="240" w:lineRule="auto"/>
    </w:pPr>
    <w:rPr>
      <w:rFonts w:ascii="Calibri" w:eastAsia="Calibri" w:hAnsi="Calibri" w:cs="Times New Roman"/>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Bullet1">
    <w:name w:val="Bullet 1"/>
    <w:basedOn w:val="Normal"/>
    <w:qFormat/>
    <w:rsid w:val="00140DFF"/>
    <w:pPr>
      <w:numPr>
        <w:numId w:val="42"/>
      </w:numPr>
      <w:spacing w:after="0"/>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402679725">
      <w:bodyDiv w:val="1"/>
      <w:marLeft w:val="0"/>
      <w:marRight w:val="0"/>
      <w:marTop w:val="0"/>
      <w:marBottom w:val="0"/>
      <w:divBdr>
        <w:top w:val="none" w:sz="0" w:space="0" w:color="auto"/>
        <w:left w:val="none" w:sz="0" w:space="0" w:color="auto"/>
        <w:bottom w:val="none" w:sz="0" w:space="0" w:color="auto"/>
        <w:right w:val="none" w:sz="0" w:space="0" w:color="auto"/>
      </w:divBdr>
    </w:div>
    <w:div w:id="449782462">
      <w:bodyDiv w:val="1"/>
      <w:marLeft w:val="0"/>
      <w:marRight w:val="0"/>
      <w:marTop w:val="0"/>
      <w:marBottom w:val="0"/>
      <w:divBdr>
        <w:top w:val="none" w:sz="0" w:space="0" w:color="auto"/>
        <w:left w:val="none" w:sz="0" w:space="0" w:color="auto"/>
        <w:bottom w:val="none" w:sz="0" w:space="0" w:color="auto"/>
        <w:right w:val="none" w:sz="0" w:space="0" w:color="auto"/>
      </w:divBdr>
    </w:div>
    <w:div w:id="665716103">
      <w:bodyDiv w:val="1"/>
      <w:marLeft w:val="0"/>
      <w:marRight w:val="0"/>
      <w:marTop w:val="0"/>
      <w:marBottom w:val="0"/>
      <w:divBdr>
        <w:top w:val="none" w:sz="0" w:space="0" w:color="auto"/>
        <w:left w:val="none" w:sz="0" w:space="0" w:color="auto"/>
        <w:bottom w:val="none" w:sz="0" w:space="0" w:color="auto"/>
        <w:right w:val="none" w:sz="0" w:space="0" w:color="auto"/>
      </w:divBdr>
    </w:div>
    <w:div w:id="702482492">
      <w:bodyDiv w:val="1"/>
      <w:marLeft w:val="0"/>
      <w:marRight w:val="0"/>
      <w:marTop w:val="0"/>
      <w:marBottom w:val="0"/>
      <w:divBdr>
        <w:top w:val="none" w:sz="0" w:space="0" w:color="auto"/>
        <w:left w:val="none" w:sz="0" w:space="0" w:color="auto"/>
        <w:bottom w:val="none" w:sz="0" w:space="0" w:color="auto"/>
        <w:right w:val="none" w:sz="0" w:space="0" w:color="auto"/>
      </w:divBdr>
    </w:div>
    <w:div w:id="958073220">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39862554">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417097875">
      <w:bodyDiv w:val="1"/>
      <w:marLeft w:val="0"/>
      <w:marRight w:val="0"/>
      <w:marTop w:val="0"/>
      <w:marBottom w:val="0"/>
      <w:divBdr>
        <w:top w:val="none" w:sz="0" w:space="0" w:color="auto"/>
        <w:left w:val="none" w:sz="0" w:space="0" w:color="auto"/>
        <w:bottom w:val="none" w:sz="0" w:space="0" w:color="auto"/>
        <w:right w:val="none" w:sz="0" w:space="0" w:color="auto"/>
      </w:divBdr>
    </w:div>
    <w:div w:id="1642733843">
      <w:bodyDiv w:val="1"/>
      <w:marLeft w:val="0"/>
      <w:marRight w:val="0"/>
      <w:marTop w:val="0"/>
      <w:marBottom w:val="0"/>
      <w:divBdr>
        <w:top w:val="none" w:sz="0" w:space="0" w:color="auto"/>
        <w:left w:val="none" w:sz="0" w:space="0" w:color="auto"/>
        <w:bottom w:val="none" w:sz="0" w:space="0" w:color="auto"/>
        <w:right w:val="none" w:sz="0" w:space="0" w:color="auto"/>
      </w:divBdr>
    </w:div>
    <w:div w:id="1649553802">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 w:id="19873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62F02617004CA385CD82FC845B1837"/>
        <w:category>
          <w:name w:val="General"/>
          <w:gallery w:val="placeholder"/>
        </w:category>
        <w:types>
          <w:type w:val="bbPlcHdr"/>
        </w:types>
        <w:behaviors>
          <w:behavior w:val="content"/>
        </w:behaviors>
        <w:guid w:val="{1AE25790-5A50-4808-9516-942FD3000C6B}"/>
      </w:docPartPr>
      <w:docPartBody>
        <w:p w:rsidR="00040865" w:rsidRDefault="00040865" w:rsidP="00040865">
          <w:pPr>
            <w:pStyle w:val="6562F02617004CA385CD82FC845B1837"/>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4"/>
    <w:rsid w:val="00040865"/>
    <w:rsid w:val="000534E5"/>
    <w:rsid w:val="00066CA3"/>
    <w:rsid w:val="000739E1"/>
    <w:rsid w:val="000776A4"/>
    <w:rsid w:val="000902B2"/>
    <w:rsid w:val="00090C13"/>
    <w:rsid w:val="00090C56"/>
    <w:rsid w:val="00096A23"/>
    <w:rsid w:val="00142324"/>
    <w:rsid w:val="00187E57"/>
    <w:rsid w:val="001B3074"/>
    <w:rsid w:val="001D5354"/>
    <w:rsid w:val="001E1D0A"/>
    <w:rsid w:val="001E300F"/>
    <w:rsid w:val="001F2F82"/>
    <w:rsid w:val="002B355E"/>
    <w:rsid w:val="0032505C"/>
    <w:rsid w:val="003B0682"/>
    <w:rsid w:val="004261DB"/>
    <w:rsid w:val="004B34A2"/>
    <w:rsid w:val="004D15AB"/>
    <w:rsid w:val="00513FCB"/>
    <w:rsid w:val="005A27DA"/>
    <w:rsid w:val="005C23CD"/>
    <w:rsid w:val="005E3F3B"/>
    <w:rsid w:val="006352E2"/>
    <w:rsid w:val="006649BE"/>
    <w:rsid w:val="006C5FF0"/>
    <w:rsid w:val="006D6A42"/>
    <w:rsid w:val="006E7CE6"/>
    <w:rsid w:val="006F39A3"/>
    <w:rsid w:val="00704544"/>
    <w:rsid w:val="00704DCA"/>
    <w:rsid w:val="007133AC"/>
    <w:rsid w:val="00750611"/>
    <w:rsid w:val="00763BB6"/>
    <w:rsid w:val="0077278C"/>
    <w:rsid w:val="00795580"/>
    <w:rsid w:val="007A57E8"/>
    <w:rsid w:val="007C21CB"/>
    <w:rsid w:val="00823AF2"/>
    <w:rsid w:val="00886825"/>
    <w:rsid w:val="008E6D2A"/>
    <w:rsid w:val="0090623B"/>
    <w:rsid w:val="00950623"/>
    <w:rsid w:val="00952889"/>
    <w:rsid w:val="009B765E"/>
    <w:rsid w:val="009F1174"/>
    <w:rsid w:val="00A12986"/>
    <w:rsid w:val="00A16A13"/>
    <w:rsid w:val="00A5474D"/>
    <w:rsid w:val="00B63A39"/>
    <w:rsid w:val="00B64042"/>
    <w:rsid w:val="00B94E85"/>
    <w:rsid w:val="00B97543"/>
    <w:rsid w:val="00CB6F00"/>
    <w:rsid w:val="00CB71DD"/>
    <w:rsid w:val="00D013CD"/>
    <w:rsid w:val="00D446DD"/>
    <w:rsid w:val="00D54CC4"/>
    <w:rsid w:val="00E8275E"/>
    <w:rsid w:val="00F227CE"/>
    <w:rsid w:val="00F23438"/>
    <w:rsid w:val="00F341C9"/>
    <w:rsid w:val="00F400FA"/>
    <w:rsid w:val="00FB19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CB1230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562F02617004CA385CD82FC845B1837">
    <w:name w:val="6562F02617004CA385CD82FC845B1837"/>
    <w:rsid w:val="000408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3876B9A11EFB8458A02BC1F452B69F4" ma:contentTypeVersion="4" ma:contentTypeDescription="Create a new document." ma:contentTypeScope="" ma:versionID="f138f85f8e4286ca65ddf9b341e430e8">
  <xsd:schema xmlns:xsd="http://www.w3.org/2001/XMLSchema" xmlns:xs="http://www.w3.org/2001/XMLSchema" xmlns:p="http://schemas.microsoft.com/office/2006/metadata/properties" xmlns:ns2="5854d3af-690f-47bc-bd56-35d767912a71" xmlns:ns3="a386c228-40b4-405a-9cde-d419d20db4ef" targetNamespace="http://schemas.microsoft.com/office/2006/metadata/properties" ma:root="true" ma:fieldsID="6825ed1c5150c2a594c7404c91b3a0c5" ns2:_="" ns3:_="">
    <xsd:import namespace="5854d3af-690f-47bc-bd56-35d767912a71"/>
    <xsd:import namespace="a386c228-40b4-405a-9cde-d419d20db4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54d3af-690f-47bc-bd56-35d767912a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6c228-40b4-405a-9cde-d419d20db4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386c228-40b4-405a-9cde-d419d20db4ef">
      <UserInfo>
        <DisplayName>Beck, Lynn (LARA)</DisplayName>
        <AccountId>20</AccountId>
        <AccountType/>
      </UserInfo>
      <UserInfo>
        <DisplayName>Gaffey, Shay (LARA)</DisplayName>
        <AccountId>21</AccountId>
        <AccountType/>
      </UserInfo>
      <UserInfo>
        <DisplayName>Nakfoor, Joy (DTMB)</DisplayName>
        <AccountId>18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2.xml><?xml version="1.0" encoding="utf-8"?>
<ds:datastoreItem xmlns:ds="http://schemas.openxmlformats.org/officeDocument/2006/customXml" ds:itemID="{9B144F8D-38EB-43E6-B4EB-B74F03BBA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54d3af-690f-47bc-bd56-35d767912a71"/>
    <ds:schemaRef ds:uri="a386c228-40b4-405a-9cde-d419d20db4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a386c228-40b4-405a-9cde-d419d20db4ef"/>
  </ds:schemaRefs>
</ds:datastoreItem>
</file>

<file path=customXml/itemProps4.xml><?xml version="1.0" encoding="utf-8"?>
<ds:datastoreItem xmlns:ds="http://schemas.openxmlformats.org/officeDocument/2006/customXml" ds:itemID="{CB409B00-5DBD-446C-985C-57C2C486A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1929</Words>
  <Characters>10998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Professional Services Combined Request for Proposal (RFP) Solicitation Documents</vt:lpstr>
    </vt:vector>
  </TitlesOfParts>
  <Company/>
  <LinksUpToDate>false</LinksUpToDate>
  <CharactersWithSpaces>12902</CharactersWithSpaces>
  <SharedDoc>false</SharedDoc>
  <HLinks>
    <vt:vector size="228" baseType="variant">
      <vt:variant>
        <vt:i4>1245291</vt:i4>
      </vt:variant>
      <vt:variant>
        <vt:i4>177</vt:i4>
      </vt:variant>
      <vt:variant>
        <vt:i4>0</vt:i4>
      </vt:variant>
      <vt:variant>
        <vt:i4>5</vt:i4>
      </vt:variant>
      <vt:variant>
        <vt:lpwstr>https://www.michigan.gov/whitmer/0,9309,7-387-90499_90704-486781--,00.html</vt:lpwstr>
      </vt:variant>
      <vt:variant>
        <vt:lpwstr/>
      </vt:variant>
      <vt:variant>
        <vt:i4>4325455</vt:i4>
      </vt:variant>
      <vt:variant>
        <vt:i4>165</vt:i4>
      </vt:variant>
      <vt:variant>
        <vt:i4>0</vt:i4>
      </vt:variant>
      <vt:variant>
        <vt:i4>5</vt:i4>
      </vt:variant>
      <vt:variant>
        <vt:lpwstr>http://www.michigan.gov/SIGMAVSS</vt:lpwstr>
      </vt:variant>
      <vt:variant>
        <vt:lpwstr/>
      </vt:variant>
      <vt:variant>
        <vt:i4>7798805</vt:i4>
      </vt:variant>
      <vt:variant>
        <vt:i4>153</vt:i4>
      </vt:variant>
      <vt:variant>
        <vt:i4>0</vt:i4>
      </vt:variant>
      <vt:variant>
        <vt:i4>5</vt:i4>
      </vt:variant>
      <vt:variant>
        <vt:lpwstr>mailto:DTMB-RiskManagement@michigan.gov</vt:lpwstr>
      </vt:variant>
      <vt:variant>
        <vt:lpwstr/>
      </vt:variant>
      <vt:variant>
        <vt:i4>6750315</vt:i4>
      </vt:variant>
      <vt:variant>
        <vt:i4>135</vt:i4>
      </vt:variant>
      <vt:variant>
        <vt:i4>0</vt:i4>
      </vt:variant>
      <vt:variant>
        <vt:i4>5</vt:i4>
      </vt:variant>
      <vt:variant>
        <vt:lpwstr>https://mi-psc.force.com/s/case/500t0000008eeRgAAI/in-the-matter-on-the-commissions-own-motion-of-the-investigation-into-the-methods-to-improve-the-reliability-of-electric-service-in-michigan</vt:lpwstr>
      </vt:variant>
      <vt:variant>
        <vt:lpwstr/>
      </vt:variant>
      <vt:variant>
        <vt:i4>6815788</vt:i4>
      </vt:variant>
      <vt:variant>
        <vt:i4>132</vt:i4>
      </vt:variant>
      <vt:variant>
        <vt:i4>0</vt:i4>
      </vt:variant>
      <vt:variant>
        <vt:i4>5</vt:i4>
      </vt:variant>
      <vt:variant>
        <vt:lpwstr>https://mi-psc.force.com/s/global-search/16065</vt:lpwstr>
      </vt:variant>
      <vt:variant>
        <vt:lpwstr/>
      </vt:variant>
      <vt:variant>
        <vt:i4>7012396</vt:i4>
      </vt:variant>
      <vt:variant>
        <vt:i4>129</vt:i4>
      </vt:variant>
      <vt:variant>
        <vt:i4>0</vt:i4>
      </vt:variant>
      <vt:variant>
        <vt:i4>5</vt:i4>
      </vt:variant>
      <vt:variant>
        <vt:lpwstr>https://mi-psc.force.com/s/global-search/16066</vt:lpwstr>
      </vt:variant>
      <vt:variant>
        <vt:lpwstr/>
      </vt:variant>
      <vt:variant>
        <vt:i4>2883642</vt:i4>
      </vt:variant>
      <vt:variant>
        <vt:i4>126</vt:i4>
      </vt:variant>
      <vt:variant>
        <vt:i4>0</vt:i4>
      </vt:variant>
      <vt:variant>
        <vt:i4>5</vt:i4>
      </vt:variant>
      <vt:variant>
        <vt:lpwstr>https://mi-psc.force.com/s/filing/a008y000002nl2QAAQ/u213050003</vt:lpwstr>
      </vt:variant>
      <vt:variant>
        <vt:lpwstr/>
      </vt:variant>
      <vt:variant>
        <vt:i4>6946936</vt:i4>
      </vt:variant>
      <vt:variant>
        <vt:i4>123</vt:i4>
      </vt:variant>
      <vt:variant>
        <vt:i4>0</vt:i4>
      </vt:variant>
      <vt:variant>
        <vt:i4>5</vt:i4>
      </vt:variant>
      <vt:variant>
        <vt:lpwstr>https://mi-psc.force.com/s/filing/a008y000002noL0AAI/u213050004</vt:lpwstr>
      </vt:variant>
      <vt:variant>
        <vt:lpwstr/>
      </vt:variant>
      <vt:variant>
        <vt:i4>6750332</vt:i4>
      </vt:variant>
      <vt:variant>
        <vt:i4>120</vt:i4>
      </vt:variant>
      <vt:variant>
        <vt:i4>0</vt:i4>
      </vt:variant>
      <vt:variant>
        <vt:i4>5</vt:i4>
      </vt:variant>
      <vt:variant>
        <vt:lpwstr>https://mi-psc.force.com/s/case/500t0000009gHerAAE/in-the-matter-on-the-commissions-own-motion-to-open-a-docket-for-certain-regulated-electric-utilities-to-file-their-distribution-investment-and-maintenance-plans-and-for-other-related-uncontested-matters</vt:lpwstr>
      </vt:variant>
      <vt:variant>
        <vt:lpwstr/>
      </vt:variant>
      <vt:variant>
        <vt:i4>131136</vt:i4>
      </vt:variant>
      <vt:variant>
        <vt:i4>117</vt:i4>
      </vt:variant>
      <vt:variant>
        <vt:i4>0</vt:i4>
      </vt:variant>
      <vt:variant>
        <vt:i4>5</vt:i4>
      </vt:variant>
      <vt:variant>
        <vt:lpwstr>https://mi-psc.force.com/sfc/servlet.shepherd/version/download/0688y000002M7wuAAC</vt:lpwstr>
      </vt:variant>
      <vt:variant>
        <vt:lpwstr/>
      </vt:variant>
      <vt:variant>
        <vt:i4>4128887</vt:i4>
      </vt:variant>
      <vt:variant>
        <vt:i4>114</vt:i4>
      </vt:variant>
      <vt:variant>
        <vt:i4>0</vt:i4>
      </vt:variant>
      <vt:variant>
        <vt:i4>5</vt:i4>
      </vt:variant>
      <vt:variant>
        <vt:lpwstr>https://ars.apps.lara.state.mi.us/AdminCode/DownloadAdminCodeFile?FileName=826_10792_AdminCode.pdf</vt:lpwstr>
      </vt:variant>
      <vt:variant>
        <vt:lpwstr/>
      </vt:variant>
      <vt:variant>
        <vt:i4>2162788</vt:i4>
      </vt:variant>
      <vt:variant>
        <vt:i4>111</vt:i4>
      </vt:variant>
      <vt:variant>
        <vt:i4>0</vt:i4>
      </vt:variant>
      <vt:variant>
        <vt:i4>5</vt:i4>
      </vt:variant>
      <vt:variant>
        <vt:lpwstr>https://ars.apps.lara.state.mi.us/AdminCode/DownloadAdminCodeFile?FileName=1683_2017-007LR_AdminCode.pdf</vt:lpwstr>
      </vt:variant>
      <vt:variant>
        <vt:lpwstr/>
      </vt:variant>
      <vt:variant>
        <vt:i4>6029315</vt:i4>
      </vt:variant>
      <vt:variant>
        <vt:i4>108</vt:i4>
      </vt:variant>
      <vt:variant>
        <vt:i4>0</vt:i4>
      </vt:variant>
      <vt:variant>
        <vt:i4>5</vt:i4>
      </vt:variant>
      <vt:variant>
        <vt:lpwstr>https://www.dteenergy.com/us/en/residential/service-request/moving/service-area-map.html</vt:lpwstr>
      </vt:variant>
      <vt:variant>
        <vt:lpwstr/>
      </vt:variant>
      <vt:variant>
        <vt:i4>3473463</vt:i4>
      </vt:variant>
      <vt:variant>
        <vt:i4>105</vt:i4>
      </vt:variant>
      <vt:variant>
        <vt:i4>0</vt:i4>
      </vt:variant>
      <vt:variant>
        <vt:i4>5</vt:i4>
      </vt:variant>
      <vt:variant>
        <vt:lpwstr>https://www.consumersenergy.com/company/service-territories</vt:lpwstr>
      </vt:variant>
      <vt:variant>
        <vt:lpwstr/>
      </vt:variant>
      <vt:variant>
        <vt:i4>7143459</vt:i4>
      </vt:variant>
      <vt:variant>
        <vt:i4>102</vt:i4>
      </vt:variant>
      <vt:variant>
        <vt:i4>0</vt:i4>
      </vt:variant>
      <vt:variant>
        <vt:i4>5</vt:i4>
      </vt:variant>
      <vt:variant>
        <vt:lpwstr>https://mi-psc.force.com/s/case/5008y000005KkdgAAC/in-the-matter-on-the-commissions-own-motion-to-investigate-audit-and-review-the-methods-employed-by-dte-electric-company-and-consumers-energy-company-to-secure-good-electric-service-and-the-safety-of-the-public-pursuant-to-mcl-460555-and-mcl-460556</vt:lpwstr>
      </vt:variant>
      <vt:variant>
        <vt:lpwstr/>
      </vt:variant>
      <vt:variant>
        <vt:i4>1900569</vt:i4>
      </vt:variant>
      <vt:variant>
        <vt:i4>99</vt:i4>
      </vt:variant>
      <vt:variant>
        <vt:i4>0</vt:i4>
      </vt:variant>
      <vt:variant>
        <vt:i4>5</vt:i4>
      </vt:variant>
      <vt:variant>
        <vt:lpwstr>https://mi-psc.force.com/sfc/servlet.shepherd/version/download/0688y000004R91BAAS</vt:lpwstr>
      </vt:variant>
      <vt:variant>
        <vt:lpwstr/>
      </vt:variant>
      <vt:variant>
        <vt:i4>4980801</vt:i4>
      </vt:variant>
      <vt:variant>
        <vt:i4>93</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60</vt:i4>
      </vt:variant>
      <vt:variant>
        <vt:i4>0</vt:i4>
      </vt:variant>
      <vt:variant>
        <vt:i4>5</vt:i4>
      </vt:variant>
      <vt:variant>
        <vt:lpwstr>http://www.michigan.gov/SIGMAVSS</vt:lpwstr>
      </vt:variant>
      <vt:variant>
        <vt:lpwstr/>
      </vt:variant>
      <vt:variant>
        <vt:i4>6291552</vt:i4>
      </vt:variant>
      <vt:variant>
        <vt:i4>57</vt:i4>
      </vt:variant>
      <vt:variant>
        <vt:i4>0</vt:i4>
      </vt:variant>
      <vt:variant>
        <vt:i4>5</vt:i4>
      </vt:variant>
      <vt:variant>
        <vt:lpwstr>https://gcc02.safelinks.protection.outlook.com/?url=https%3A%2F%2Fwww.michigan.gov%2Fdtmb%2Fprocurement%2Fcontractconnect%2Fprograms-and-policies&amp;data=05%7C01%7CMarpleA%40michigan.gov%7C36259407b7714f2fc9b608da4d2f9a34%7Cd5fb7087377742ad966a892ef47225d1%7C0%7C0%7C637907164092143816%7CUnknown%7CTWFpbGZsb3d8eyJWIjoiMC4wLjAwMDAiLCJQIjoiV2luMzIiLCJBTiI6Ik1haWwiLCJXVCI6Mn0%3D%7C3000%7C%7C%7C&amp;sdata=9%2F9Df8aIcjEZ0FFOBpbCkgMx6x844b20gK2zRJR7ZVE%3D&amp;reserved=0</vt:lpwstr>
      </vt:variant>
      <vt:variant>
        <vt:lpwstr/>
      </vt:variant>
      <vt:variant>
        <vt:i4>7143435</vt:i4>
      </vt:variant>
      <vt:variant>
        <vt:i4>54</vt:i4>
      </vt:variant>
      <vt:variant>
        <vt:i4>0</vt:i4>
      </vt:variant>
      <vt:variant>
        <vt:i4>5</vt:i4>
      </vt:variant>
      <vt:variant>
        <vt:lpwstr>mailto:BidProtest-DTMB@michigan.gov</vt:lpwstr>
      </vt:variant>
      <vt:variant>
        <vt:lpwstr/>
      </vt:variant>
      <vt:variant>
        <vt:i4>4325455</vt:i4>
      </vt:variant>
      <vt:variant>
        <vt:i4>51</vt:i4>
      </vt:variant>
      <vt:variant>
        <vt:i4>0</vt:i4>
      </vt:variant>
      <vt:variant>
        <vt:i4>5</vt:i4>
      </vt:variant>
      <vt:variant>
        <vt:lpwstr>http://www.michigan.gov/SIGMAVSS</vt:lpwstr>
      </vt:variant>
      <vt:variant>
        <vt:lpwstr/>
      </vt:variant>
      <vt:variant>
        <vt:i4>4325455</vt:i4>
      </vt:variant>
      <vt:variant>
        <vt:i4>48</vt:i4>
      </vt:variant>
      <vt:variant>
        <vt:i4>0</vt:i4>
      </vt:variant>
      <vt:variant>
        <vt:i4>5</vt:i4>
      </vt:variant>
      <vt:variant>
        <vt:lpwstr>http://www.michigan.gov/SIGMAVSS</vt:lpwstr>
      </vt:variant>
      <vt:variant>
        <vt:lpwstr/>
      </vt:variant>
      <vt:variant>
        <vt:i4>3538979</vt:i4>
      </vt:variant>
      <vt:variant>
        <vt:i4>45</vt:i4>
      </vt:variant>
      <vt:variant>
        <vt:i4>0</vt:i4>
      </vt:variant>
      <vt:variant>
        <vt:i4>5</vt:i4>
      </vt:variant>
      <vt:variant>
        <vt:lpwstr>https://www.michigan.gov/SDVOB</vt:lpwstr>
      </vt:variant>
      <vt:variant>
        <vt:lpwstr/>
      </vt:variant>
      <vt:variant>
        <vt:i4>458775</vt:i4>
      </vt:variant>
      <vt:variant>
        <vt:i4>42</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39</vt:i4>
      </vt:variant>
      <vt:variant>
        <vt:i4>0</vt:i4>
      </vt:variant>
      <vt:variant>
        <vt:i4>5</vt:i4>
      </vt:variant>
      <vt:variant>
        <vt:lpwstr>http://www.michigan.gov/SIGMAVSS</vt:lpwstr>
      </vt:variant>
      <vt:variant>
        <vt:lpwstr/>
      </vt:variant>
      <vt:variant>
        <vt:i4>4325455</vt:i4>
      </vt:variant>
      <vt:variant>
        <vt:i4>36</vt:i4>
      </vt:variant>
      <vt:variant>
        <vt:i4>0</vt:i4>
      </vt:variant>
      <vt:variant>
        <vt:i4>5</vt:i4>
      </vt:variant>
      <vt:variant>
        <vt:lpwstr>http://www.michigan.gov/SIGMAVSS</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6946892</vt:i4>
      </vt:variant>
      <vt:variant>
        <vt:i4>27</vt:i4>
      </vt:variant>
      <vt:variant>
        <vt:i4>0</vt:i4>
      </vt:variant>
      <vt:variant>
        <vt:i4>5</vt:i4>
      </vt:variant>
      <vt:variant>
        <vt:lpwstr>https://teams.microsoft.com/meetingOptions/?organizerId=e1e9ab99-5cdc-42ad-9f9e-71b1ab6f5616&amp;tenantId=d5fb7087-3777-42ad-966a-892ef47225d1&amp;threadId=19_meeting_NTgxMDcyNjgtOTE0OC00M2RkLTk4N2ItMTJmODZjN2I1MTA3@thread.v2&amp;messageId=0&amp;language=en-US</vt:lpwstr>
      </vt:variant>
      <vt:variant>
        <vt:lpwstr/>
      </vt:variant>
      <vt:variant>
        <vt:i4>3997802</vt:i4>
      </vt:variant>
      <vt:variant>
        <vt:i4>24</vt:i4>
      </vt:variant>
      <vt:variant>
        <vt:i4>0</vt:i4>
      </vt:variant>
      <vt:variant>
        <vt:i4>5</vt:i4>
      </vt:variant>
      <vt:variant>
        <vt:lpwstr>https://aka.ms/JoinTeamsMeeting</vt:lpwstr>
      </vt:variant>
      <vt:variant>
        <vt:lpwstr/>
      </vt:variant>
      <vt:variant>
        <vt:i4>6881401</vt:i4>
      </vt:variant>
      <vt:variant>
        <vt:i4>21</vt:i4>
      </vt:variant>
      <vt:variant>
        <vt:i4>0</vt:i4>
      </vt:variant>
      <vt:variant>
        <vt:i4>5</vt:i4>
      </vt:variant>
      <vt:variant>
        <vt:lpwstr>https://dialin.teams.microsoft.com/usp/pstnconferencing</vt:lpwstr>
      </vt:variant>
      <vt:variant>
        <vt:lpwstr/>
      </vt:variant>
      <vt:variant>
        <vt:i4>655377</vt:i4>
      </vt:variant>
      <vt:variant>
        <vt:i4>18</vt:i4>
      </vt:variant>
      <vt:variant>
        <vt:i4>0</vt:i4>
      </vt:variant>
      <vt:variant>
        <vt:i4>5</vt:i4>
      </vt:variant>
      <vt:variant>
        <vt:lpwstr>https://dialin.teams.microsoft.com/95e14c4b-c14d-430f-a556-75831bdf54bf?id=791456990</vt:lpwstr>
      </vt:variant>
      <vt:variant>
        <vt:lpwstr/>
      </vt:variant>
      <vt:variant>
        <vt:i4>8192014</vt:i4>
      </vt:variant>
      <vt:variant>
        <vt:i4>15</vt:i4>
      </vt:variant>
      <vt:variant>
        <vt:i4>0</vt:i4>
      </vt:variant>
      <vt:variant>
        <vt:i4>5</vt:i4>
      </vt:variant>
      <vt:variant>
        <vt:lpwstr>tel:+12485090316,,791456990</vt:lpwstr>
      </vt:variant>
      <vt:variant>
        <vt:lpwstr> </vt:lpwstr>
      </vt:variant>
      <vt:variant>
        <vt:i4>4849748</vt:i4>
      </vt:variant>
      <vt:variant>
        <vt:i4>12</vt:i4>
      </vt:variant>
      <vt:variant>
        <vt:i4>0</vt:i4>
      </vt:variant>
      <vt:variant>
        <vt:i4>5</vt:i4>
      </vt:variant>
      <vt:variant>
        <vt:lpwstr>https://www.microsoft.com/microsoft-teams/join-a-meeting</vt:lpwstr>
      </vt:variant>
      <vt:variant>
        <vt:lpwstr/>
      </vt:variant>
      <vt:variant>
        <vt:i4>196688</vt:i4>
      </vt:variant>
      <vt:variant>
        <vt:i4>9</vt:i4>
      </vt:variant>
      <vt:variant>
        <vt:i4>0</vt:i4>
      </vt:variant>
      <vt:variant>
        <vt:i4>5</vt:i4>
      </vt:variant>
      <vt:variant>
        <vt:lpwstr>https://www.microsoft.com/en-us/microsoft-teams/download-app</vt:lpwstr>
      </vt:variant>
      <vt:variant>
        <vt:lpwstr/>
      </vt:variant>
      <vt:variant>
        <vt:i4>2621505</vt:i4>
      </vt:variant>
      <vt:variant>
        <vt:i4>6</vt:i4>
      </vt:variant>
      <vt:variant>
        <vt:i4>0</vt:i4>
      </vt:variant>
      <vt:variant>
        <vt:i4>5</vt:i4>
      </vt:variant>
      <vt:variant>
        <vt:lpwstr>https://teams.microsoft.com/l/meetup-join/19%3ameeting_NTgxMDcyNjgtOTE0OC00M2RkLTk4N2ItMTJmODZjN2I1MTA3%40thread.v2/0?context=%7b%22Tid%22%3a%22d5fb7087-3777-42ad-966a-892ef47225d1%22%2c%22Oid%22%3a%22e1e9ab99-5cdc-42ad-9f9e-71b1ab6f5616%22%7d</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Combined Request for Proposal (RFP) Solicitation Documents</dc:title>
  <dc:subject/>
  <dc:creator>DTMB-Procurement@michigan.gov</dc:creator>
  <cp:keywords>RFP template, instructions, vendor question SOW, Work Statement, specifications, Schedule A, scope of work, requirements, commodities template, requirements, professional services, services pricing, cost, pricing sheet, price proposal, price matrix, schedule b T's and C's, Legal Terms, Standard Contract Terms, Contract. Short Form, Legal</cp:keywords>
  <dc:description/>
  <cp:lastModifiedBy>Michael Antonuk</cp:lastModifiedBy>
  <cp:revision>4</cp:revision>
  <dcterms:created xsi:type="dcterms:W3CDTF">2023-04-24T22:22:00Z</dcterms:created>
  <dcterms:modified xsi:type="dcterms:W3CDTF">2023-04-25T00:03:00Z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0x010100A3876B9A11EFB8458A02BC1F452B69F4</vt:lpwstr>
  </property>
  <property fmtid="{D5CDD505-2E9C-101B-9397-08002B2CF9AE}" pid="3" name="Content Audience">
    <vt:lpwstr/>
  </property>
  <property fmtid="{D5CDD505-2E9C-101B-9397-08002B2CF9AE}" pid="4" name="Topic_x0020_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5" name="Type_x0020_Keyword">
    <vt:lpwstr>2846;#Template|e539783f-af07-412f-87c2-3668423b470a</vt:lpwstr>
  </property>
  <property fmtid="{D5CDD505-2E9C-101B-9397-08002B2CF9AE}" pid="6" name="Type Keyword">
    <vt:lpwstr>2846;#Template|e539783f-af07-412f-87c2-3668423b470a</vt:lpwstr>
  </property>
  <property fmtid="{D5CDD505-2E9C-101B-9397-08002B2CF9AE}" pid="7" name="Topic 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8" name="Content_x0020_Audience">
    <vt:lpwstr/>
  </property>
  <property fmtid="{D5CDD505-2E9C-101B-9397-08002B2CF9AE}" pid="9" name="MSIP_Label_3a2fed65-62e7-46ea-af74-187e0c17143a_Enabled">
    <vt:lpwstr>true</vt:lpwstr>
  </property>
  <property fmtid="{D5CDD505-2E9C-101B-9397-08002B2CF9AE}" pid="10" name="MSIP_Label_3a2fed65-62e7-46ea-af74-187e0c17143a_SetDate">
    <vt:lpwstr>2022-08-04T12:14:43Z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230e80e9-be3b-4773-8828-6366326148f5</vt:lpwstr>
  </property>
  <property fmtid="{D5CDD505-2E9C-101B-9397-08002B2CF9AE}" pid="15" name="MSIP_Label_3a2fed65-62e7-46ea-af74-187e0c17143a_ContentBits">
    <vt:lpwstr>0</vt:lpwstr>
  </property>
  <property fmtid="{D5CDD505-2E9C-101B-9397-08002B2CF9AE}" pid="16" name="MediaServiceImageTags">
    <vt:lpwstr/>
  </property>
</Properties>
</file>